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338CC" w14:textId="77777777" w:rsidR="005831E5" w:rsidRDefault="007F5B04">
      <w:pPr>
        <w:spacing w:after="1405" w:line="243" w:lineRule="auto"/>
        <w:ind w:left="2489" w:right="633" w:hanging="1482"/>
        <w:jc w:val="left"/>
      </w:pPr>
      <w:r>
        <w:rPr>
          <w:sz w:val="40"/>
        </w:rPr>
        <w:t xml:space="preserve">Služby integrovaného </w:t>
      </w:r>
      <w:proofErr w:type="spellStart"/>
      <w:r>
        <w:rPr>
          <w:sz w:val="40"/>
        </w:rPr>
        <w:t>Facility</w:t>
      </w:r>
      <w:proofErr w:type="spellEnd"/>
      <w:r>
        <w:rPr>
          <w:sz w:val="40"/>
        </w:rPr>
        <w:t xml:space="preserve"> managementu pro budovu ÚMČ Praha 6</w:t>
      </w:r>
    </w:p>
    <w:p w14:paraId="76B6B629" w14:textId="77777777" w:rsidR="005831E5" w:rsidRDefault="007F5B04">
      <w:pPr>
        <w:spacing w:after="962" w:line="259" w:lineRule="auto"/>
        <w:ind w:left="1130" w:firstLine="0"/>
        <w:jc w:val="left"/>
      </w:pPr>
      <w:r>
        <w:rPr>
          <w:sz w:val="32"/>
        </w:rPr>
        <w:t>Obsah:</w:t>
      </w:r>
    </w:p>
    <w:p w14:paraId="28AFB1F0" w14:textId="35832112" w:rsidR="007F5B04" w:rsidRDefault="007F5B04" w:rsidP="008A485B">
      <w:pPr>
        <w:pStyle w:val="Odstavecseseznamem"/>
        <w:numPr>
          <w:ilvl w:val="0"/>
          <w:numId w:val="41"/>
        </w:numPr>
        <w:tabs>
          <w:tab w:val="center" w:pos="2651"/>
          <w:tab w:val="center" w:pos="8893"/>
        </w:tabs>
        <w:jc w:val="left"/>
      </w:pPr>
      <w:r>
        <w:t xml:space="preserve">Zajištění komplexní správy, kontroly a koordinace FM…………………………. </w:t>
      </w:r>
      <w:r w:rsidR="0037242F">
        <w:t>2</w:t>
      </w:r>
    </w:p>
    <w:p w14:paraId="774A01C7" w14:textId="310EDD95" w:rsidR="007F5B04" w:rsidRDefault="007F5B04" w:rsidP="008A485B">
      <w:pPr>
        <w:pStyle w:val="Odstavecseseznamem"/>
        <w:numPr>
          <w:ilvl w:val="0"/>
          <w:numId w:val="41"/>
        </w:numPr>
        <w:tabs>
          <w:tab w:val="center" w:pos="2651"/>
          <w:tab w:val="center" w:pos="8893"/>
        </w:tabs>
        <w:jc w:val="left"/>
      </w:pPr>
      <w:r>
        <w:t xml:space="preserve">Zajištění údržby, provozu a obsluhy technologií.................................................... </w:t>
      </w:r>
      <w:r w:rsidR="0037242F">
        <w:t>6</w:t>
      </w:r>
    </w:p>
    <w:p w14:paraId="6D3314F8" w14:textId="10CC6D27" w:rsidR="007F5B04" w:rsidRDefault="007F5B04" w:rsidP="008A485B">
      <w:pPr>
        <w:pStyle w:val="Odstavecseseznamem"/>
        <w:numPr>
          <w:ilvl w:val="0"/>
          <w:numId w:val="41"/>
        </w:numPr>
        <w:tabs>
          <w:tab w:val="center" w:pos="2651"/>
          <w:tab w:val="center" w:pos="8893"/>
        </w:tabs>
        <w:jc w:val="left"/>
      </w:pPr>
      <w:r>
        <w:t>Zajištění ostrahy budovy.......................................... ............................................. 1</w:t>
      </w:r>
      <w:r w:rsidR="0037242F">
        <w:t>3</w:t>
      </w:r>
    </w:p>
    <w:p w14:paraId="0D18A996" w14:textId="2006108F" w:rsidR="00AF2CB2" w:rsidRDefault="007F5B04" w:rsidP="008A485B">
      <w:pPr>
        <w:pStyle w:val="Odstavecseseznamem"/>
        <w:numPr>
          <w:ilvl w:val="0"/>
          <w:numId w:val="41"/>
        </w:numPr>
        <w:tabs>
          <w:tab w:val="center" w:pos="2651"/>
          <w:tab w:val="center" w:pos="8893"/>
        </w:tabs>
        <w:jc w:val="left"/>
      </w:pPr>
      <w:r>
        <w:t>Zajištění úklidu budovy.......................................................................................... 1</w:t>
      </w:r>
      <w:r w:rsidR="0037242F">
        <w:t>8</w:t>
      </w:r>
    </w:p>
    <w:p w14:paraId="68D7B977" w14:textId="58FA95DA" w:rsidR="00AF2CB2" w:rsidRDefault="00AF2CB2" w:rsidP="008A485B">
      <w:pPr>
        <w:pStyle w:val="Odstavecseseznamem"/>
        <w:numPr>
          <w:ilvl w:val="0"/>
          <w:numId w:val="41"/>
        </w:numPr>
        <w:tabs>
          <w:tab w:val="center" w:pos="2651"/>
          <w:tab w:val="center" w:pos="8893"/>
        </w:tabs>
        <w:jc w:val="left"/>
      </w:pPr>
      <w:r>
        <w:t>Poskytování služeb pro garáže Prašný most</w:t>
      </w:r>
      <w:r w:rsidR="0037242F">
        <w:t>………………………………………25</w:t>
      </w:r>
    </w:p>
    <w:p w14:paraId="3C0E055A" w14:textId="25974F92" w:rsidR="00AF2CB2" w:rsidRDefault="007714F1" w:rsidP="008A485B">
      <w:pPr>
        <w:pStyle w:val="Odstavecseseznamem"/>
        <w:numPr>
          <w:ilvl w:val="0"/>
          <w:numId w:val="41"/>
        </w:numPr>
        <w:tabs>
          <w:tab w:val="center" w:pos="2651"/>
          <w:tab w:val="center" w:pos="8893"/>
        </w:tabs>
        <w:jc w:val="left"/>
      </w:pPr>
      <w:r>
        <w:t>Doplňkové služby</w:t>
      </w:r>
      <w:r w:rsidR="0037242F">
        <w:t>………………………………………………………………</w:t>
      </w:r>
      <w:r w:rsidR="008350D5">
        <w:t>…</w:t>
      </w:r>
      <w:r w:rsidR="0037242F">
        <w:t>.27</w:t>
      </w:r>
    </w:p>
    <w:p w14:paraId="29F4C9A0" w14:textId="7DB1D2E6" w:rsidR="00AF2CB2" w:rsidRDefault="00AF2CB2" w:rsidP="00442E09">
      <w:pPr>
        <w:tabs>
          <w:tab w:val="center" w:pos="2651"/>
          <w:tab w:val="center" w:pos="8893"/>
        </w:tabs>
        <w:ind w:left="0" w:firstLine="0"/>
        <w:jc w:val="left"/>
      </w:pPr>
    </w:p>
    <w:p w14:paraId="5BB85AAA" w14:textId="6CC999A8" w:rsidR="005831E5" w:rsidRDefault="007F5B04" w:rsidP="00AF2CB2">
      <w:pPr>
        <w:pStyle w:val="Odstavecseseznamem"/>
        <w:tabs>
          <w:tab w:val="center" w:pos="2651"/>
          <w:tab w:val="center" w:pos="8893"/>
        </w:tabs>
        <w:ind w:left="420" w:firstLine="0"/>
        <w:jc w:val="left"/>
      </w:pPr>
      <w:r>
        <w:br w:type="page"/>
      </w:r>
    </w:p>
    <w:p w14:paraId="4870CF9C" w14:textId="159C5069" w:rsidR="005831E5" w:rsidRDefault="005831E5" w:rsidP="00AF2CB2">
      <w:pPr>
        <w:ind w:left="518" w:right="14" w:firstLine="0"/>
      </w:pPr>
    </w:p>
    <w:p w14:paraId="2AD963B2" w14:textId="6BC57C3F" w:rsidR="005831E5" w:rsidRDefault="00AF2CB2">
      <w:pPr>
        <w:spacing w:after="705" w:line="266" w:lineRule="auto"/>
        <w:ind w:left="794" w:hanging="10"/>
        <w:jc w:val="left"/>
      </w:pPr>
      <w:r>
        <w:rPr>
          <w:sz w:val="34"/>
        </w:rPr>
        <w:t>1</w:t>
      </w:r>
      <w:r w:rsidR="007F5B04">
        <w:rPr>
          <w:sz w:val="34"/>
        </w:rPr>
        <w:t xml:space="preserve">. </w:t>
      </w:r>
      <w:r w:rsidR="007F5B04">
        <w:rPr>
          <w:sz w:val="34"/>
          <w:u w:val="single" w:color="000000"/>
        </w:rPr>
        <w:t>Zajištění komplexní správy, kontroly a koordinace FM</w:t>
      </w:r>
    </w:p>
    <w:p w14:paraId="70D27D33" w14:textId="77777777" w:rsidR="005831E5" w:rsidRDefault="007F5B04">
      <w:pPr>
        <w:spacing w:after="233" w:line="265" w:lineRule="auto"/>
        <w:ind w:left="24" w:right="417" w:hanging="10"/>
        <w:jc w:val="left"/>
      </w:pPr>
      <w:r>
        <w:rPr>
          <w:sz w:val="26"/>
          <w:u w:val="single" w:color="000000"/>
        </w:rPr>
        <w:t>Místo plnění:</w:t>
      </w:r>
    </w:p>
    <w:p w14:paraId="561A100D" w14:textId="77777777" w:rsidR="005831E5" w:rsidRDefault="007F5B04">
      <w:pPr>
        <w:ind w:left="17" w:right="122"/>
      </w:pPr>
      <w:r>
        <w:t>Budova ÚMČ Praha 6 na adrese Československé armády 601/23, Praha 6 a detašovaná pracoviště:</w:t>
      </w:r>
    </w:p>
    <w:p w14:paraId="40E6ACBF" w14:textId="77777777" w:rsidR="005831E5" w:rsidRDefault="007F5B04">
      <w:pPr>
        <w:pStyle w:val="Nadpis1"/>
        <w:ind w:left="17" w:right="14"/>
      </w:pPr>
      <w:r>
        <w:t>- Informační kancelář Bělohorská, Bělohorská 655/1 IO, Praha 6</w:t>
      </w:r>
    </w:p>
    <w:p w14:paraId="6C7DF60C" w14:textId="77777777" w:rsidR="005831E5" w:rsidRDefault="007F5B04">
      <w:pPr>
        <w:pStyle w:val="Nadpis1"/>
        <w:ind w:left="17" w:right="14"/>
      </w:pPr>
      <w:r>
        <w:t>- Informační kancelář Delta, Vlastina 887/34, Praha 6</w:t>
      </w:r>
    </w:p>
    <w:p w14:paraId="37552252" w14:textId="77777777" w:rsidR="005831E5" w:rsidRDefault="007F5B04">
      <w:pPr>
        <w:pStyle w:val="Nadpis1"/>
        <w:ind w:left="17" w:right="14"/>
      </w:pPr>
      <w:r>
        <w:t>- Informační kancelář Dolní Sedlec, V Sedlci 41/20, Praha 6</w:t>
      </w:r>
    </w:p>
    <w:p w14:paraId="58127649" w14:textId="77777777" w:rsidR="005831E5" w:rsidRDefault="007F5B04">
      <w:pPr>
        <w:pStyle w:val="Nadpis1"/>
        <w:ind w:left="17" w:right="14"/>
      </w:pPr>
      <w:r>
        <w:t>- Spisovna živnostenského odboru, Dr. Zikmunda Wintra 768, Praha 6</w:t>
      </w:r>
    </w:p>
    <w:p w14:paraId="5750A7D5" w14:textId="77777777" w:rsidR="005831E5" w:rsidRDefault="007F5B04">
      <w:pPr>
        <w:ind w:left="17" w:right="14"/>
      </w:pPr>
      <w:r>
        <w:t>- Pracoviště zón placeného stání, Uralská 769/4, Praha 6</w:t>
      </w:r>
    </w:p>
    <w:p w14:paraId="4C438400" w14:textId="77777777" w:rsidR="005831E5" w:rsidRDefault="007F5B04">
      <w:pPr>
        <w:pStyle w:val="Nadpis1"/>
        <w:ind w:left="10" w:right="14"/>
      </w:pPr>
      <w:r>
        <w:t>- Obřadní síň Skleněný palác, Nám. Svobody 728/1 , Praha 6</w:t>
      </w:r>
    </w:p>
    <w:p w14:paraId="552BC3DF" w14:textId="77777777" w:rsidR="005831E5" w:rsidRDefault="007F5B04">
      <w:pPr>
        <w:spacing w:after="458"/>
        <w:ind w:left="10" w:right="14"/>
      </w:pPr>
      <w:r>
        <w:t xml:space="preserve">- Rekreační a vzdělávací středisko, Stará </w:t>
      </w:r>
      <w:r w:rsidR="002C7CBF">
        <w:t>Živohošť</w:t>
      </w:r>
      <w:r>
        <w:t xml:space="preserve">, </w:t>
      </w:r>
      <w:r w:rsidR="002C7CBF">
        <w:t>Živohošť</w:t>
      </w:r>
      <w:r>
        <w:t xml:space="preserve"> 21, obec Chotilsko</w:t>
      </w:r>
    </w:p>
    <w:p w14:paraId="0B0633FB" w14:textId="77777777" w:rsidR="005831E5" w:rsidRDefault="007F5B04">
      <w:pPr>
        <w:spacing w:after="359" w:line="265" w:lineRule="auto"/>
        <w:ind w:left="24" w:right="417" w:hanging="10"/>
        <w:jc w:val="left"/>
      </w:pPr>
      <w:r>
        <w:rPr>
          <w:sz w:val="26"/>
          <w:u w:val="single" w:color="000000"/>
        </w:rPr>
        <w:t>Předmět plnění zakázky:</w:t>
      </w:r>
    </w:p>
    <w:p w14:paraId="0804E23A" w14:textId="77777777" w:rsidR="005831E5" w:rsidRDefault="007F5B04">
      <w:pPr>
        <w:spacing w:after="179"/>
        <w:ind w:left="3" w:right="223"/>
      </w:pPr>
      <w:r>
        <w:t>Předmětem veřejné zakázky je komplexní správa, kontrola a koordinace FM služeb a obsluha velínu v objektu sídla Úřadu městské části Praha 6, Čs. armády 601/23, 160 52 Praha 6 a komplexní správa, kontrola a koordinace FM služeb výše uvedených detašovaných pracovištích.</w:t>
      </w:r>
    </w:p>
    <w:p w14:paraId="3E678DD5" w14:textId="77777777" w:rsidR="005831E5" w:rsidRDefault="007F5B04">
      <w:pPr>
        <w:spacing w:after="449"/>
        <w:ind w:left="10" w:right="14"/>
      </w:pPr>
      <w:r>
        <w:t>Komplexní správa, kontrola a koordinace FM služeb a obsluha velínu v objektu sídla Úřadu městské části Praha 6, Čs. armády 601/23, 160 52 Praha 6 je blíž specifikována níže.</w:t>
      </w:r>
    </w:p>
    <w:p w14:paraId="25B8F827" w14:textId="77777777" w:rsidR="005831E5" w:rsidRDefault="007F5B04">
      <w:pPr>
        <w:spacing w:after="398" w:line="265" w:lineRule="auto"/>
        <w:ind w:left="24" w:right="417" w:hanging="10"/>
        <w:jc w:val="left"/>
      </w:pPr>
      <w:r>
        <w:rPr>
          <w:sz w:val="26"/>
          <w:u w:val="single" w:color="000000"/>
        </w:rPr>
        <w:t>Charakteristika budovy:</w:t>
      </w:r>
    </w:p>
    <w:p w14:paraId="4414A67E" w14:textId="77777777" w:rsidR="005831E5" w:rsidRDefault="007F5B04">
      <w:pPr>
        <w:spacing w:after="367"/>
        <w:ind w:left="25" w:right="216"/>
      </w:pPr>
      <w:r>
        <w:t>administrativní budova o celkové podlahové ploše 1 1 .303 m</w:t>
      </w:r>
      <w:r>
        <w:rPr>
          <w:vertAlign w:val="superscript"/>
        </w:rPr>
        <w:t>2</w:t>
      </w:r>
      <w:r>
        <w:t>, z toho čistá kancelářská plocha 6.114 m</w:t>
      </w:r>
      <w:r>
        <w:rPr>
          <w:vertAlign w:val="superscript"/>
        </w:rPr>
        <w:t>2</w:t>
      </w:r>
      <w:r>
        <w:t>, plocha garáží 1.595 m</w:t>
      </w:r>
      <w:r>
        <w:rPr>
          <w:vertAlign w:val="superscript"/>
        </w:rPr>
        <w:t>2</w:t>
      </w:r>
      <w:r>
        <w:t>, 7 nadzemních a 3 podzemní podlaží, počet zaměstnanců je aktuálně 320 osob. Celkový obestavěný prostor činí 48.083 n/.</w:t>
      </w:r>
    </w:p>
    <w:p w14:paraId="6743FDB2" w14:textId="77777777" w:rsidR="005831E5" w:rsidRDefault="007F5B04">
      <w:pPr>
        <w:spacing w:after="282" w:line="265" w:lineRule="auto"/>
        <w:ind w:left="24" w:right="417" w:hanging="10"/>
        <w:jc w:val="left"/>
      </w:pPr>
      <w:r>
        <w:rPr>
          <w:sz w:val="26"/>
          <w:u w:val="single" w:color="000000"/>
        </w:rPr>
        <w:t>Personální zajištění:</w:t>
      </w:r>
    </w:p>
    <w:p w14:paraId="36689245" w14:textId="77777777" w:rsidR="005831E5" w:rsidRDefault="007F5B04">
      <w:pPr>
        <w:spacing w:after="382"/>
        <w:ind w:left="17" w:right="165"/>
      </w:pPr>
      <w:r>
        <w:t>pracovník správy objektu I pracovník v čase shodným s úředními hodinami pracoviště, I pracovník v pondělí až pátek 20.00 — 6.00 hod. a o víkendech a svátcích.</w:t>
      </w:r>
    </w:p>
    <w:p w14:paraId="64C03D87" w14:textId="77777777" w:rsidR="005831E5" w:rsidRDefault="007F5B04">
      <w:pPr>
        <w:spacing w:after="331" w:line="315" w:lineRule="auto"/>
        <w:ind w:left="25" w:right="6648"/>
      </w:pPr>
      <w:r>
        <w:t>Úřední hodiny pracoviště: pondělí: 08:00 - 18:00 úterý:</w:t>
      </w:r>
      <w:r>
        <w:tab/>
        <w:t xml:space="preserve">     08:00 - 16:00 středa:</w:t>
      </w:r>
      <w:r>
        <w:tab/>
        <w:t xml:space="preserve">     08:00 - 18:00 čtvrtek: 08:00 - 16:00  pátek:      08:00    -    14:00</w:t>
      </w:r>
    </w:p>
    <w:p w14:paraId="3E05436D" w14:textId="77777777" w:rsidR="007F5B04" w:rsidRDefault="007F5B04">
      <w:pPr>
        <w:spacing w:after="384" w:line="265" w:lineRule="auto"/>
        <w:ind w:left="111" w:right="417" w:hanging="10"/>
        <w:jc w:val="left"/>
        <w:rPr>
          <w:sz w:val="26"/>
          <w:u w:val="single" w:color="000000"/>
        </w:rPr>
      </w:pPr>
    </w:p>
    <w:p w14:paraId="6AF88F33" w14:textId="77777777" w:rsidR="007F5B04" w:rsidRDefault="007F5B04" w:rsidP="007F5B04">
      <w:pPr>
        <w:spacing w:after="384" w:line="265" w:lineRule="auto"/>
        <w:ind w:left="111" w:right="417" w:hanging="10"/>
        <w:jc w:val="left"/>
      </w:pPr>
      <w:r>
        <w:rPr>
          <w:sz w:val="26"/>
          <w:u w:val="single" w:color="000000"/>
        </w:rPr>
        <w:t>Činnosti správce objektu:</w:t>
      </w:r>
    </w:p>
    <w:p w14:paraId="5C9A993A" w14:textId="46B106BC" w:rsidR="007F5B04" w:rsidRDefault="007F5B04" w:rsidP="008A485B">
      <w:pPr>
        <w:pStyle w:val="Odstavecseseznamem"/>
        <w:numPr>
          <w:ilvl w:val="0"/>
          <w:numId w:val="42"/>
        </w:numPr>
        <w:spacing w:after="384" w:line="265" w:lineRule="auto"/>
        <w:ind w:right="417"/>
        <w:jc w:val="left"/>
      </w:pPr>
      <w:r>
        <w:t xml:space="preserve">koordinace a kontrola </w:t>
      </w:r>
      <w:r w:rsidR="00296C5F">
        <w:t>poskytovatel</w:t>
      </w:r>
      <w:r w:rsidR="0037242F">
        <w:t>e</w:t>
      </w:r>
      <w:r w:rsidR="00296C5F">
        <w:t xml:space="preserve"> </w:t>
      </w:r>
      <w:r>
        <w:t xml:space="preserve">jednotlivých FM služeb — ostraha, úklid, běžná údržba, havarijní služba, obsluha technologií, péče o zeleň, energetika, deratizace, správa a obsluha baby boxu, provoz </w:t>
      </w:r>
      <w:proofErr w:type="spellStart"/>
      <w:r>
        <w:t>velína</w:t>
      </w:r>
      <w:proofErr w:type="spellEnd"/>
      <w:r>
        <w:t>, agenta požární ochrany a bezpečnosti práce</w:t>
      </w:r>
    </w:p>
    <w:p w14:paraId="31F53018" w14:textId="77777777" w:rsidR="007F5B04" w:rsidRDefault="007F5B04" w:rsidP="008A485B">
      <w:pPr>
        <w:pStyle w:val="Odstavecseseznamem"/>
        <w:numPr>
          <w:ilvl w:val="0"/>
          <w:numId w:val="42"/>
        </w:numPr>
        <w:spacing w:after="384" w:line="265" w:lineRule="auto"/>
        <w:ind w:right="417"/>
        <w:jc w:val="left"/>
      </w:pPr>
      <w:r>
        <w:t xml:space="preserve">součinnost při plánování provozních rozpočtů budov v celém rozsahu zakázky, kontrola jeho plnění, analýza plnění </w:t>
      </w:r>
    </w:p>
    <w:p w14:paraId="2642E362" w14:textId="77777777" w:rsidR="007F5B04" w:rsidRDefault="007F5B04" w:rsidP="008A485B">
      <w:pPr>
        <w:pStyle w:val="Odstavecseseznamem"/>
        <w:numPr>
          <w:ilvl w:val="0"/>
          <w:numId w:val="42"/>
        </w:numPr>
        <w:spacing w:after="384" w:line="265" w:lineRule="auto"/>
        <w:ind w:right="417"/>
        <w:jc w:val="left"/>
      </w:pPr>
      <w:r>
        <w:t>součinnost při plánování investičních rozpočtů budov v celém rozsahu zakázky, kontrola jeho plnění, analýza plnění</w:t>
      </w:r>
    </w:p>
    <w:p w14:paraId="6F19F832" w14:textId="77777777" w:rsidR="007F5B04" w:rsidRDefault="007F5B04" w:rsidP="008A485B">
      <w:pPr>
        <w:pStyle w:val="Odstavecseseznamem"/>
        <w:numPr>
          <w:ilvl w:val="0"/>
          <w:numId w:val="42"/>
        </w:numPr>
        <w:spacing w:after="384" w:line="265" w:lineRule="auto"/>
        <w:ind w:right="417"/>
        <w:jc w:val="left"/>
      </w:pPr>
      <w:r>
        <w:t>zpracování pravidelných reportů o technickém a provozním stavu spravovaných objektů</w:t>
      </w:r>
    </w:p>
    <w:p w14:paraId="52538EF3" w14:textId="77777777" w:rsidR="007F5B04" w:rsidRDefault="007F5B04" w:rsidP="008A485B">
      <w:pPr>
        <w:pStyle w:val="Odstavecseseznamem"/>
        <w:numPr>
          <w:ilvl w:val="0"/>
          <w:numId w:val="42"/>
        </w:numPr>
        <w:spacing w:after="384" w:line="265" w:lineRule="auto"/>
        <w:ind w:right="417"/>
        <w:jc w:val="left"/>
      </w:pPr>
      <w:r>
        <w:t>plánování, koordinace a kontrola souboru činností při zajištění mimořádných událostí, např. volby, zasedání Zastupitelstva MČ Praha 6</w:t>
      </w:r>
    </w:p>
    <w:p w14:paraId="6A9FD29F" w14:textId="77777777" w:rsidR="007F5B04" w:rsidRDefault="007F5B04" w:rsidP="008A485B">
      <w:pPr>
        <w:pStyle w:val="Odstavecseseznamem"/>
        <w:numPr>
          <w:ilvl w:val="0"/>
          <w:numId w:val="42"/>
        </w:numPr>
        <w:spacing w:after="384" w:line="265" w:lineRule="auto"/>
        <w:ind w:right="417"/>
        <w:jc w:val="left"/>
      </w:pPr>
      <w:r>
        <w:t xml:space="preserve">implementace CAFM softwaru pro řízení, kontrolu plnění a evidenci požadavků v rámci poskytování služeb integrovaného </w:t>
      </w:r>
      <w:proofErr w:type="spellStart"/>
      <w:r>
        <w:t>Facility</w:t>
      </w:r>
      <w:proofErr w:type="spellEnd"/>
      <w:r>
        <w:t xml:space="preserve"> managementu, a to minimálně v rozsahu modulů </w:t>
      </w:r>
      <w:proofErr w:type="spellStart"/>
      <w:r>
        <w:t>Helpdesk</w:t>
      </w:r>
      <w:proofErr w:type="spellEnd"/>
      <w:r>
        <w:t xml:space="preserve">, Údržba, Technologie  </w:t>
      </w:r>
    </w:p>
    <w:p w14:paraId="10600F82" w14:textId="77777777" w:rsidR="007F5B04" w:rsidRDefault="007F5B04" w:rsidP="008A485B">
      <w:pPr>
        <w:pStyle w:val="Odstavecseseznamem"/>
        <w:numPr>
          <w:ilvl w:val="0"/>
          <w:numId w:val="42"/>
        </w:numPr>
        <w:spacing w:after="384" w:line="265" w:lineRule="auto"/>
        <w:ind w:right="417"/>
        <w:jc w:val="left"/>
      </w:pPr>
      <w:r>
        <w:t xml:space="preserve">supervize stavu plnění požadavků v </w:t>
      </w:r>
      <w:proofErr w:type="spellStart"/>
      <w:r>
        <w:t>Helpdesku</w:t>
      </w:r>
      <w:proofErr w:type="spellEnd"/>
      <w:r>
        <w:t xml:space="preserve"> dle kategorizace priorit</w:t>
      </w:r>
    </w:p>
    <w:p w14:paraId="503F975D" w14:textId="77777777" w:rsidR="007F5B04" w:rsidRDefault="007F5B04" w:rsidP="008A485B">
      <w:pPr>
        <w:pStyle w:val="Odstavecseseznamem"/>
        <w:numPr>
          <w:ilvl w:val="0"/>
          <w:numId w:val="42"/>
        </w:numPr>
        <w:spacing w:after="384" w:line="265" w:lineRule="auto"/>
        <w:ind w:right="417"/>
        <w:jc w:val="left"/>
      </w:pPr>
      <w:r>
        <w:t xml:space="preserve">aktualizace dat v CAFM modulech </w:t>
      </w:r>
      <w:proofErr w:type="spellStart"/>
      <w:r>
        <w:t>Helpdesk</w:t>
      </w:r>
      <w:proofErr w:type="spellEnd"/>
      <w:r>
        <w:t>, Údržba, Technologie</w:t>
      </w:r>
    </w:p>
    <w:p w14:paraId="329E99E9" w14:textId="77777777" w:rsidR="007F5B04" w:rsidRDefault="007F5B04" w:rsidP="008A485B">
      <w:pPr>
        <w:pStyle w:val="Odstavecseseznamem"/>
        <w:numPr>
          <w:ilvl w:val="0"/>
          <w:numId w:val="42"/>
        </w:numPr>
        <w:spacing w:after="384" w:line="265" w:lineRule="auto"/>
        <w:ind w:right="417"/>
        <w:jc w:val="left"/>
      </w:pPr>
      <w:r>
        <w:t>provádění administrativní, organizační a ekonomická evidence:</w:t>
      </w:r>
    </w:p>
    <w:p w14:paraId="0983524B" w14:textId="77777777" w:rsidR="007F5B04" w:rsidRDefault="007F5B04" w:rsidP="008A485B">
      <w:pPr>
        <w:pStyle w:val="Odstavecseseznamem"/>
        <w:numPr>
          <w:ilvl w:val="0"/>
          <w:numId w:val="43"/>
        </w:numPr>
        <w:spacing w:after="384" w:line="265" w:lineRule="auto"/>
        <w:ind w:right="417"/>
        <w:jc w:val="left"/>
      </w:pPr>
      <w:r>
        <w:t>evidence požadavků oprav ze strany MČ P6 na pracovních listech,</w:t>
      </w:r>
    </w:p>
    <w:p w14:paraId="0DF8C823" w14:textId="77777777" w:rsidR="007F5B04" w:rsidRDefault="007F5B04" w:rsidP="008A485B">
      <w:pPr>
        <w:pStyle w:val="Odstavecseseznamem"/>
        <w:numPr>
          <w:ilvl w:val="0"/>
          <w:numId w:val="43"/>
        </w:numPr>
        <w:spacing w:after="384" w:line="265" w:lineRule="auto"/>
        <w:ind w:right="417"/>
        <w:jc w:val="left"/>
      </w:pPr>
      <w:r>
        <w:t xml:space="preserve">zajišťování dodávek médií (na účet objednatele) </w:t>
      </w:r>
    </w:p>
    <w:p w14:paraId="1C22A5BB" w14:textId="77777777" w:rsidR="007F5B04" w:rsidRDefault="007F5B04" w:rsidP="008A485B">
      <w:pPr>
        <w:pStyle w:val="Odstavecseseznamem"/>
        <w:numPr>
          <w:ilvl w:val="0"/>
          <w:numId w:val="43"/>
        </w:numPr>
        <w:spacing w:after="384" w:line="265" w:lineRule="auto"/>
        <w:ind w:right="417"/>
        <w:jc w:val="left"/>
      </w:pPr>
      <w:r>
        <w:t xml:space="preserve">koordinační a kontrolní činnost </w:t>
      </w:r>
    </w:p>
    <w:p w14:paraId="783CC78E" w14:textId="77777777" w:rsidR="007F5B04" w:rsidRDefault="007F5B04" w:rsidP="008A485B">
      <w:pPr>
        <w:pStyle w:val="Odstavecseseznamem"/>
        <w:numPr>
          <w:ilvl w:val="0"/>
          <w:numId w:val="43"/>
        </w:numPr>
        <w:spacing w:after="384" w:line="265" w:lineRule="auto"/>
        <w:ind w:right="417"/>
        <w:jc w:val="left"/>
      </w:pPr>
      <w:r>
        <w:t xml:space="preserve">vedení materiálových listů, včetně cen, jako podklad pro fakturaci, </w:t>
      </w:r>
    </w:p>
    <w:p w14:paraId="4EC07D82" w14:textId="77777777" w:rsidR="007F5B04" w:rsidRDefault="007F5B04" w:rsidP="008A485B">
      <w:pPr>
        <w:pStyle w:val="Odstavecseseznamem"/>
        <w:numPr>
          <w:ilvl w:val="0"/>
          <w:numId w:val="43"/>
        </w:numPr>
        <w:spacing w:after="384" w:line="265" w:lineRule="auto"/>
        <w:ind w:right="417"/>
        <w:jc w:val="left"/>
      </w:pPr>
      <w:r>
        <w:t xml:space="preserve">vedení seznamu poškozených zařízení, </w:t>
      </w:r>
    </w:p>
    <w:p w14:paraId="499BC5DC" w14:textId="77777777" w:rsidR="007F5B04" w:rsidRDefault="007F5B04" w:rsidP="008A485B">
      <w:pPr>
        <w:pStyle w:val="Odstavecseseznamem"/>
        <w:numPr>
          <w:ilvl w:val="0"/>
          <w:numId w:val="43"/>
        </w:numPr>
        <w:spacing w:after="384" w:line="265" w:lineRule="auto"/>
        <w:ind w:right="417"/>
        <w:jc w:val="left"/>
      </w:pPr>
      <w:r>
        <w:t>půlroční zprávy o plnění smlouvy,</w:t>
      </w:r>
    </w:p>
    <w:p w14:paraId="78025665" w14:textId="77777777" w:rsidR="005831E5" w:rsidRDefault="007F5B04" w:rsidP="008A485B">
      <w:pPr>
        <w:pStyle w:val="Odstavecseseznamem"/>
        <w:numPr>
          <w:ilvl w:val="0"/>
          <w:numId w:val="43"/>
        </w:numPr>
        <w:spacing w:after="384" w:line="265" w:lineRule="auto"/>
        <w:ind w:right="417"/>
        <w:jc w:val="left"/>
      </w:pPr>
      <w:r>
        <w:t>koordinace a kontrola plnění servisních smluv,</w:t>
      </w:r>
    </w:p>
    <w:p w14:paraId="0CB959DB" w14:textId="77777777" w:rsidR="007F5B04" w:rsidRDefault="007F5B04" w:rsidP="008A485B">
      <w:pPr>
        <w:pStyle w:val="Odstavecseseznamem"/>
        <w:numPr>
          <w:ilvl w:val="0"/>
          <w:numId w:val="44"/>
        </w:numPr>
        <w:spacing w:after="118"/>
        <w:ind w:left="851" w:right="150" w:hanging="425"/>
      </w:pPr>
      <w:r>
        <w:t>řízení odpadového hospodářství, zajišťování časové a místní koordinace svozu komunálního a zvláštního odpadu s cílem jeho likvidace. Technicko-organizační činnost spojená s řízením odpadového hospodářství. Vlastní svoz odpadu a uložení na skládku není součástí plnění. Pravidelné podávání hlášení o produkci odpadu do systému ISPOP v souladu s platnou legislativou.</w:t>
      </w:r>
    </w:p>
    <w:p w14:paraId="3DB8CF18" w14:textId="77777777" w:rsidR="002C7CBF" w:rsidRDefault="007F5B04" w:rsidP="008A485B">
      <w:pPr>
        <w:pStyle w:val="Odstavecseseznamem"/>
        <w:numPr>
          <w:ilvl w:val="0"/>
          <w:numId w:val="44"/>
        </w:numPr>
        <w:spacing w:after="118"/>
        <w:ind w:left="851" w:right="150" w:hanging="425"/>
      </w:pPr>
      <w:r>
        <w:t>vedení výchozí technické dokumentace a převzaté provozní dokumentace dle platných předpisů a požadavků objednatele, včetně zaznamenávání eventuálních drobných provozních změn (projektová dokumentace, výchozí revizní zprávy, návody na obsluhu a údržbu, atesty a další doklady předložené při kolaudaci díla, domovní a provozní řády, revizní knihy, provozní řády technologických zařízení, havarijní řády),</w:t>
      </w:r>
    </w:p>
    <w:p w14:paraId="75EDAFD2" w14:textId="77777777" w:rsidR="002C7CBF" w:rsidRDefault="007F5B04" w:rsidP="008A485B">
      <w:pPr>
        <w:pStyle w:val="Odstavecseseznamem"/>
        <w:numPr>
          <w:ilvl w:val="0"/>
          <w:numId w:val="44"/>
        </w:numPr>
        <w:spacing w:after="118"/>
        <w:ind w:left="851" w:right="150" w:hanging="425"/>
      </w:pPr>
      <w:r>
        <w:t>péče o informační navigační systém v budově UMČ, včetně aktualizací podle předaných instrukcí,</w:t>
      </w:r>
    </w:p>
    <w:p w14:paraId="3A7EFEE7" w14:textId="77777777" w:rsidR="002C7CBF" w:rsidRDefault="007F5B04" w:rsidP="008A485B">
      <w:pPr>
        <w:pStyle w:val="Odstavecseseznamem"/>
        <w:numPr>
          <w:ilvl w:val="0"/>
          <w:numId w:val="44"/>
        </w:numPr>
        <w:spacing w:after="118"/>
        <w:ind w:left="851" w:right="150" w:hanging="425"/>
      </w:pPr>
      <w:r>
        <w:t>spolupráce při doplňování, zajišťování či výměně jmenovek kanceláří v souvislosti s nástupem, odchodem a stěhováním zaměstnanců a ostatní drobné činnosti,</w:t>
      </w:r>
    </w:p>
    <w:p w14:paraId="3505C83F" w14:textId="77777777" w:rsidR="002C7CBF" w:rsidRDefault="007F5B04" w:rsidP="008A485B">
      <w:pPr>
        <w:pStyle w:val="Odstavecseseznamem"/>
        <w:numPr>
          <w:ilvl w:val="0"/>
          <w:numId w:val="44"/>
        </w:numPr>
        <w:spacing w:after="118"/>
        <w:ind w:left="851" w:right="150" w:hanging="425"/>
      </w:pPr>
      <w:r>
        <w:t>evidence a zajišťování agendy vstupních karet a čipů, vedení agendy klíčového hospodářství, včetně agendy změn při nástupu a výstupu zaměstnanců,</w:t>
      </w:r>
    </w:p>
    <w:p w14:paraId="39DFFB0B" w14:textId="77777777" w:rsidR="002C7CBF" w:rsidRDefault="007F5B04" w:rsidP="008A485B">
      <w:pPr>
        <w:pStyle w:val="Odstavecseseznamem"/>
        <w:numPr>
          <w:ilvl w:val="0"/>
          <w:numId w:val="44"/>
        </w:numPr>
        <w:spacing w:after="118"/>
        <w:ind w:left="851" w:right="150" w:hanging="425"/>
      </w:pPr>
      <w:r>
        <w:lastRenderedPageBreak/>
        <w:t>zajištění provedení komplexní péče o interiérovou zeleň (zavlažování, hnojení a ochrana rostlin, kypření...) v prostorách objektu úřadu v rozsahu 8 hod. týdně a údržba terasy s vegetační skladbou v 5. patře budovy ÚMČ.</w:t>
      </w:r>
    </w:p>
    <w:p w14:paraId="60AEACE3" w14:textId="77777777" w:rsidR="005831E5" w:rsidRDefault="007F5B04" w:rsidP="008A485B">
      <w:pPr>
        <w:pStyle w:val="Odstavecseseznamem"/>
        <w:numPr>
          <w:ilvl w:val="0"/>
          <w:numId w:val="44"/>
        </w:numPr>
        <w:spacing w:after="118"/>
        <w:ind w:left="851" w:right="150" w:hanging="425"/>
      </w:pPr>
      <w:r>
        <w:t xml:space="preserve">Obsluha </w:t>
      </w:r>
      <w:proofErr w:type="spellStart"/>
      <w:r>
        <w:t>velína</w:t>
      </w:r>
      <w:proofErr w:type="spellEnd"/>
      <w:r>
        <w:t xml:space="preserve"> v budově IÍJMČ Praha 6, která zahrnuje tyto činnosti:</w:t>
      </w:r>
    </w:p>
    <w:p w14:paraId="282B5CC7" w14:textId="77777777" w:rsidR="002C7CBF" w:rsidRDefault="007F5B04" w:rsidP="008A485B">
      <w:pPr>
        <w:pStyle w:val="Odstavecseseznamem"/>
        <w:numPr>
          <w:ilvl w:val="0"/>
          <w:numId w:val="45"/>
        </w:numPr>
        <w:spacing w:after="395"/>
        <w:ind w:right="150"/>
      </w:pPr>
      <w:r>
        <w:t xml:space="preserve">v době pondělí až pátek 20.00 6.00 hod. a o víkendech a svátcích nonstop pasivní dohled nad chodem technologií pomocí programu </w:t>
      </w:r>
      <w:proofErr w:type="spellStart"/>
      <w:r>
        <w:t>MaR</w:t>
      </w:r>
      <w:proofErr w:type="spellEnd"/>
      <w:r>
        <w:t>, v případě poruchy i</w:t>
      </w:r>
      <w:r w:rsidR="002C7CBF">
        <w:t xml:space="preserve">nformuje ihned havarijní službu </w:t>
      </w:r>
    </w:p>
    <w:p w14:paraId="22930FBE" w14:textId="77777777" w:rsidR="002C7CBF" w:rsidRDefault="007F5B04" w:rsidP="008A485B">
      <w:pPr>
        <w:pStyle w:val="Odstavecseseznamem"/>
        <w:numPr>
          <w:ilvl w:val="0"/>
          <w:numId w:val="45"/>
        </w:numPr>
        <w:spacing w:after="395"/>
        <w:ind w:right="150"/>
      </w:pPr>
      <w:r>
        <w:t xml:space="preserve">zajištění pasivního dohledu nad chodem centrálních technologií instalovaných na objektu pomocí programu </w:t>
      </w:r>
      <w:proofErr w:type="spellStart"/>
      <w:r>
        <w:t>MaR</w:t>
      </w:r>
      <w:proofErr w:type="spellEnd"/>
      <w:r>
        <w:t xml:space="preserve"> v době pondělí až pátek 20.00 — 6.00 hod a o víkendech a svátcích nonstop </w:t>
      </w:r>
    </w:p>
    <w:p w14:paraId="7ECFB081" w14:textId="77777777" w:rsidR="002C7CBF" w:rsidRDefault="007F5B04" w:rsidP="008A485B">
      <w:pPr>
        <w:pStyle w:val="Odstavecseseznamem"/>
        <w:numPr>
          <w:ilvl w:val="0"/>
          <w:numId w:val="45"/>
        </w:numPr>
        <w:spacing w:after="395"/>
        <w:ind w:right="150"/>
      </w:pPr>
      <w:r>
        <w:t xml:space="preserve">zajištění komunikace v případě poruchy s havarijní službou objektu </w:t>
      </w:r>
      <w:r>
        <w:rPr>
          <w:noProof/>
        </w:rPr>
        <w:drawing>
          <wp:inline distT="0" distB="0" distL="0" distR="0" wp14:anchorId="25051CA0" wp14:editId="5027F014">
            <wp:extent cx="45686" cy="18273"/>
            <wp:effectExtent l="0" t="0" r="0" b="0"/>
            <wp:docPr id="7457" name="Picture 7457"/>
            <wp:cNvGraphicFramePr/>
            <a:graphic xmlns:a="http://schemas.openxmlformats.org/drawingml/2006/main">
              <a:graphicData uri="http://schemas.openxmlformats.org/drawingml/2006/picture">
                <pic:pic xmlns:pic="http://schemas.openxmlformats.org/drawingml/2006/picture">
                  <pic:nvPicPr>
                    <pic:cNvPr id="7457" name="Picture 7457"/>
                    <pic:cNvPicPr/>
                  </pic:nvPicPr>
                  <pic:blipFill>
                    <a:blip r:embed="rId7"/>
                    <a:stretch>
                      <a:fillRect/>
                    </a:stretch>
                  </pic:blipFill>
                  <pic:spPr>
                    <a:xfrm>
                      <a:off x="0" y="0"/>
                      <a:ext cx="45686" cy="18273"/>
                    </a:xfrm>
                    <a:prstGeom prst="rect">
                      <a:avLst/>
                    </a:prstGeom>
                  </pic:spPr>
                </pic:pic>
              </a:graphicData>
            </a:graphic>
          </wp:inline>
        </w:drawing>
      </w:r>
      <w:r>
        <w:t xml:space="preserve"> prvotní zajištění havarijních situací pro zamezení dalších vzniklých škod (např. uzavřením přívodů energií, voda, plyn) </w:t>
      </w:r>
    </w:p>
    <w:p w14:paraId="00B345D2" w14:textId="77777777" w:rsidR="002C7CBF" w:rsidRDefault="007F5B04" w:rsidP="008A485B">
      <w:pPr>
        <w:pStyle w:val="Odstavecseseznamem"/>
        <w:numPr>
          <w:ilvl w:val="0"/>
          <w:numId w:val="45"/>
        </w:numPr>
        <w:spacing w:after="395"/>
        <w:ind w:right="150"/>
      </w:pPr>
      <w:r>
        <w:t xml:space="preserve">dohled nad instalovanými technologickými celky </w:t>
      </w:r>
    </w:p>
    <w:p w14:paraId="788A2DA0" w14:textId="77777777" w:rsidR="002C7CBF" w:rsidRDefault="007F5B04" w:rsidP="008A485B">
      <w:pPr>
        <w:pStyle w:val="Odstavecseseznamem"/>
        <w:numPr>
          <w:ilvl w:val="0"/>
          <w:numId w:val="45"/>
        </w:numPr>
        <w:spacing w:after="395"/>
        <w:ind w:right="150"/>
      </w:pPr>
      <w:r>
        <w:t xml:space="preserve">centrální vytápění </w:t>
      </w:r>
    </w:p>
    <w:p w14:paraId="680556FF" w14:textId="77777777" w:rsidR="002C7CBF" w:rsidRDefault="007F5B04" w:rsidP="008A485B">
      <w:pPr>
        <w:pStyle w:val="Odstavecseseznamem"/>
        <w:numPr>
          <w:ilvl w:val="0"/>
          <w:numId w:val="45"/>
        </w:numPr>
        <w:spacing w:after="395"/>
        <w:ind w:right="150"/>
      </w:pPr>
      <w:r>
        <w:t xml:space="preserve">centrální chlazení (strojovna, chladící věž) </w:t>
      </w:r>
    </w:p>
    <w:p w14:paraId="2FE77464" w14:textId="77777777" w:rsidR="005831E5" w:rsidRDefault="007F5B04" w:rsidP="008A485B">
      <w:pPr>
        <w:pStyle w:val="Odstavecseseznamem"/>
        <w:numPr>
          <w:ilvl w:val="0"/>
          <w:numId w:val="45"/>
        </w:numPr>
        <w:spacing w:after="395"/>
        <w:ind w:right="150"/>
      </w:pPr>
      <w:r>
        <w:t>jednotky VZT pro kanceláře, sklady, chodby, podzemní garáže, zasedací sál</w:t>
      </w:r>
    </w:p>
    <w:p w14:paraId="5D68EE8D" w14:textId="77777777" w:rsidR="005831E5" w:rsidRDefault="007F5B04">
      <w:pPr>
        <w:spacing w:after="241"/>
        <w:ind w:left="17" w:right="14"/>
      </w:pPr>
      <w:r>
        <w:t>Na detašovaná pracoviště se výše uvedené činnosti použijí přiměřeně.</w:t>
      </w:r>
    </w:p>
    <w:p w14:paraId="1D948957" w14:textId="77777777" w:rsidR="005831E5" w:rsidRPr="002C7CBF" w:rsidRDefault="007F5B04">
      <w:pPr>
        <w:spacing w:after="215" w:line="265" w:lineRule="auto"/>
        <w:ind w:left="24" w:right="417" w:hanging="10"/>
        <w:jc w:val="left"/>
        <w:rPr>
          <w:b/>
        </w:rPr>
      </w:pPr>
      <w:r w:rsidRPr="002C7CBF">
        <w:rPr>
          <w:b/>
          <w:sz w:val="26"/>
          <w:u w:val="single" w:color="000000"/>
        </w:rPr>
        <w:t>Podmínky realizace zakázky</w:t>
      </w:r>
    </w:p>
    <w:p w14:paraId="66659A95" w14:textId="77777777" w:rsidR="005831E5" w:rsidRDefault="007F5B04" w:rsidP="008A485B">
      <w:pPr>
        <w:numPr>
          <w:ilvl w:val="0"/>
          <w:numId w:val="2"/>
        </w:numPr>
        <w:ind w:right="14" w:hanging="381"/>
      </w:pPr>
      <w:r>
        <w:t>Poskytovatel je povinen poskytovat služby odborně, řádně a v souladu s platnými předpisy.</w:t>
      </w:r>
    </w:p>
    <w:p w14:paraId="62E82702" w14:textId="77777777" w:rsidR="005831E5" w:rsidRDefault="007F5B04" w:rsidP="008A485B">
      <w:pPr>
        <w:numPr>
          <w:ilvl w:val="0"/>
          <w:numId w:val="2"/>
        </w:numPr>
        <w:ind w:right="14" w:hanging="381"/>
      </w:pPr>
      <w:r>
        <w:t>Poskytovatel je povinen dodržovat ustanovení platných předpisů o bezpečnosti práce a ochraně zdraví při práci (BOZP) a požární ochraně (PO).</w:t>
      </w:r>
    </w:p>
    <w:p w14:paraId="7F2D729B" w14:textId="77777777" w:rsidR="005831E5" w:rsidRDefault="007F5B04" w:rsidP="008A485B">
      <w:pPr>
        <w:numPr>
          <w:ilvl w:val="0"/>
          <w:numId w:val="2"/>
        </w:numPr>
        <w:ind w:right="14" w:hanging="381"/>
      </w:pPr>
      <w:r>
        <w:t>Poskytovatel je povinen provádět služby, které budou předmětem smlouvy svými zaměstnanci. Pokud bude při plnění zakázky provádět činnosti prostřednictvím poddodavatelů, zodpovídá za plnění, včetně odpovědnosti za škody, jako by činnost prováděl sám.</w:t>
      </w:r>
    </w:p>
    <w:p w14:paraId="0D92A051" w14:textId="77777777" w:rsidR="005831E5" w:rsidRDefault="007F5B04" w:rsidP="008A485B">
      <w:pPr>
        <w:numPr>
          <w:ilvl w:val="0"/>
          <w:numId w:val="2"/>
        </w:numPr>
        <w:ind w:right="14" w:hanging="381"/>
      </w:pPr>
      <w:r>
        <w:t>Poskytovatel je povinen pracovat řádně a pečlivě, zejména s ohledem na bezpečnost a zdraví občanů (všech osob) v prostorách místa plnění.</w:t>
      </w:r>
    </w:p>
    <w:p w14:paraId="4D1D0E94" w14:textId="77777777" w:rsidR="005831E5" w:rsidRDefault="002C7CBF" w:rsidP="008A485B">
      <w:pPr>
        <w:numPr>
          <w:ilvl w:val="0"/>
          <w:numId w:val="2"/>
        </w:numPr>
        <w:ind w:right="14" w:hanging="381"/>
      </w:pPr>
      <w:r>
        <w:t>Poskytovatel</w:t>
      </w:r>
      <w:r w:rsidR="007F5B04">
        <w:t xml:space="preserve"> je povinen v případě reklamace zajistit neprodleně nápravu odstraněním vady.</w:t>
      </w:r>
    </w:p>
    <w:p w14:paraId="6EC524B8" w14:textId="77777777" w:rsidR="005831E5" w:rsidRDefault="007F5B04" w:rsidP="008A485B">
      <w:pPr>
        <w:numPr>
          <w:ilvl w:val="0"/>
          <w:numId w:val="2"/>
        </w:numPr>
        <w:ind w:right="14" w:hanging="381"/>
      </w:pPr>
      <w:r>
        <w:t>Poskytovatel je povinen upozornit objednatele na nevhodnost věcí a pokynů daných mu objednatelem k provedení díla a na rizika vyplývající z objednatelem požadovaných prací, které neodpovídají obvyklým postupům poskytovaných služeb či podmínkám bezpečnosti práce, jestliže poskytovatel mohl tuto nevhodnost zjistit při vynaložení odborné péče. V případě, že poskytovatel splní tuto povinnost, neodpovídá za nemožnost dokončení díla nebo za vady dokončeného díla způsobené nevhodnými věcmi, požadavky nebo pokyny, jestliže objednatel na jejich použití při provádění díla písemně trval.</w:t>
      </w:r>
    </w:p>
    <w:p w14:paraId="1C1EA8B2" w14:textId="77777777" w:rsidR="005831E5" w:rsidRDefault="007F5B04" w:rsidP="008A485B">
      <w:pPr>
        <w:numPr>
          <w:ilvl w:val="0"/>
          <w:numId w:val="2"/>
        </w:numPr>
        <w:ind w:right="14" w:hanging="381"/>
      </w:pPr>
      <w:r>
        <w:t xml:space="preserve">Objednatel </w:t>
      </w:r>
      <w:r w:rsidR="002C7CBF">
        <w:t>poskytne</w:t>
      </w:r>
      <w:r>
        <w:t xml:space="preserve"> poskytovateli součinnost, </w:t>
      </w:r>
      <w:r w:rsidR="002C7CBF">
        <w:t>nezbytnou</w:t>
      </w:r>
      <w:r>
        <w:t xml:space="preserve"> pro výkon jeho činnosti dle této smlouvy.</w:t>
      </w:r>
    </w:p>
    <w:p w14:paraId="5F3A8642" w14:textId="77777777" w:rsidR="005831E5" w:rsidRDefault="007F5B04" w:rsidP="008A485B">
      <w:pPr>
        <w:numPr>
          <w:ilvl w:val="0"/>
          <w:numId w:val="2"/>
        </w:numPr>
        <w:ind w:right="14" w:hanging="381"/>
      </w:pPr>
      <w:r>
        <w:t>Objednatel je povinen v přiměřeném předstihu oznámit poskytovateli provozní změny, které mají vliv na provádění sjednaných výkonů a tím i hodnotu fakturace za příslušné období.</w:t>
      </w:r>
    </w:p>
    <w:p w14:paraId="633D8AC2" w14:textId="77777777" w:rsidR="005831E5" w:rsidRDefault="007F5B04" w:rsidP="008A485B">
      <w:pPr>
        <w:numPr>
          <w:ilvl w:val="0"/>
          <w:numId w:val="2"/>
        </w:numPr>
        <w:ind w:right="14" w:hanging="381"/>
      </w:pPr>
      <w:r>
        <w:lastRenderedPageBreak/>
        <w:t>Poskytovatel je povinen vyměnit pracovníka služeb FM na základě důvodného požadavku objednatele (tj. např. pracovník neplní či porušuje své povinnosti, požil alkohol apod.) do 48 hodin. Ve zvláště závažných případech do 2 hodin, a to bez dalších nákladů pro objednatele.</w:t>
      </w:r>
    </w:p>
    <w:p w14:paraId="4B012D30" w14:textId="77777777" w:rsidR="005831E5" w:rsidRDefault="007F5B04" w:rsidP="008A485B">
      <w:pPr>
        <w:numPr>
          <w:ilvl w:val="0"/>
          <w:numId w:val="2"/>
        </w:numPr>
        <w:ind w:right="14" w:hanging="381"/>
      </w:pPr>
      <w:r>
        <w:t>Poskytovatel je povinen zajistit, aby pracovníci FM služeb měli dále uvedené osobnostní kvality:</w:t>
      </w:r>
    </w:p>
    <w:p w14:paraId="072F55D2" w14:textId="77777777" w:rsidR="002C7CBF" w:rsidRDefault="007F5B04" w:rsidP="008A485B">
      <w:pPr>
        <w:pStyle w:val="Odstavecseseznamem"/>
        <w:numPr>
          <w:ilvl w:val="0"/>
          <w:numId w:val="46"/>
        </w:numPr>
        <w:ind w:right="79"/>
      </w:pPr>
      <w:r>
        <w:t xml:space="preserve">výborná zdravotní, fyzická a psychická zdatnost, přiměřený věk pro výkon služeb FM, </w:t>
      </w:r>
    </w:p>
    <w:p w14:paraId="3DFC026D" w14:textId="77777777" w:rsidR="002C7CBF" w:rsidRDefault="007F5B04" w:rsidP="008A485B">
      <w:pPr>
        <w:pStyle w:val="Odstavecseseznamem"/>
        <w:numPr>
          <w:ilvl w:val="0"/>
          <w:numId w:val="46"/>
        </w:numPr>
        <w:ind w:right="79"/>
      </w:pPr>
      <w:r>
        <w:t xml:space="preserve">bezúhonnost (trestní rejstřík bez záznamu), </w:t>
      </w:r>
    </w:p>
    <w:p w14:paraId="07F5DEBA" w14:textId="77777777" w:rsidR="002C7CBF" w:rsidRDefault="007F5B04" w:rsidP="008A485B">
      <w:pPr>
        <w:pStyle w:val="Odstavecseseznamem"/>
        <w:numPr>
          <w:ilvl w:val="0"/>
          <w:numId w:val="46"/>
        </w:numPr>
        <w:ind w:right="79"/>
      </w:pPr>
      <w:r>
        <w:t xml:space="preserve">budou řádně připraveni a vycvičeni pro výkon této práce, </w:t>
      </w:r>
    </w:p>
    <w:p w14:paraId="7E6E31D9" w14:textId="77777777" w:rsidR="005831E5" w:rsidRDefault="007F5B04" w:rsidP="008A485B">
      <w:pPr>
        <w:pStyle w:val="Odstavecseseznamem"/>
        <w:numPr>
          <w:ilvl w:val="0"/>
          <w:numId w:val="46"/>
        </w:numPr>
        <w:ind w:right="79"/>
      </w:pPr>
      <w:r>
        <w:t>budou jednotně oblečeni a vybaveni ochrannými pomůckami, věcnými bezpečnostními prostředky a technickými prostředky.</w:t>
      </w:r>
      <w:r>
        <w:br w:type="page"/>
      </w:r>
    </w:p>
    <w:p w14:paraId="647B5F72" w14:textId="33C3221C" w:rsidR="005831E5" w:rsidRPr="002C7CBF" w:rsidRDefault="00AF2CB2">
      <w:pPr>
        <w:spacing w:after="397" w:line="266" w:lineRule="auto"/>
        <w:ind w:left="1319" w:hanging="10"/>
        <w:jc w:val="left"/>
        <w:rPr>
          <w:b/>
        </w:rPr>
      </w:pPr>
      <w:r>
        <w:rPr>
          <w:b/>
          <w:sz w:val="34"/>
        </w:rPr>
        <w:lastRenderedPageBreak/>
        <w:t>2</w:t>
      </w:r>
      <w:r w:rsidR="007F5B04" w:rsidRPr="002C7CBF">
        <w:rPr>
          <w:b/>
          <w:sz w:val="34"/>
        </w:rPr>
        <w:t xml:space="preserve">. </w:t>
      </w:r>
      <w:r w:rsidR="002C7CBF" w:rsidRPr="002C7CBF">
        <w:rPr>
          <w:b/>
          <w:sz w:val="34"/>
          <w:u w:val="single" w:color="000000"/>
        </w:rPr>
        <w:t>Zajištění</w:t>
      </w:r>
      <w:r w:rsidR="007F5B04" w:rsidRPr="002C7CBF">
        <w:rPr>
          <w:b/>
          <w:sz w:val="34"/>
          <w:u w:val="single" w:color="000000"/>
        </w:rPr>
        <w:t xml:space="preserve"> údržby, provozu a obsluhy technologií</w:t>
      </w:r>
    </w:p>
    <w:p w14:paraId="6C097DF1" w14:textId="77777777" w:rsidR="005831E5" w:rsidRDefault="007F5B04">
      <w:pPr>
        <w:spacing w:after="245" w:line="265" w:lineRule="auto"/>
        <w:ind w:left="24" w:right="417" w:hanging="10"/>
        <w:jc w:val="left"/>
      </w:pPr>
      <w:r>
        <w:rPr>
          <w:sz w:val="26"/>
          <w:u w:val="single" w:color="000000"/>
        </w:rPr>
        <w:t>Místo plnění</w:t>
      </w:r>
    </w:p>
    <w:p w14:paraId="4331651C" w14:textId="77777777" w:rsidR="005831E5" w:rsidRDefault="007F5B04">
      <w:pPr>
        <w:ind w:left="32" w:right="2158"/>
      </w:pPr>
      <w:r>
        <w:t xml:space="preserve">Budova ÚMČ Praha 6 na adrese </w:t>
      </w:r>
      <w:r w:rsidR="002C7CBF">
        <w:t>Československé</w:t>
      </w:r>
      <w:r>
        <w:t xml:space="preserve"> armády 601/23, Praha 6 a detašovaná pracoviště:</w:t>
      </w:r>
    </w:p>
    <w:p w14:paraId="5900C600" w14:textId="77777777" w:rsidR="005831E5" w:rsidRDefault="007F5B04" w:rsidP="008A485B">
      <w:pPr>
        <w:numPr>
          <w:ilvl w:val="0"/>
          <w:numId w:val="3"/>
        </w:numPr>
        <w:ind w:right="14" w:hanging="151"/>
      </w:pPr>
      <w:r>
        <w:t>Informační kancelář Bělohorská, Bělohorská 655/110, Praha 6</w:t>
      </w:r>
    </w:p>
    <w:p w14:paraId="0DB8DE3F" w14:textId="77777777" w:rsidR="005831E5" w:rsidRDefault="007F5B04" w:rsidP="008A485B">
      <w:pPr>
        <w:numPr>
          <w:ilvl w:val="0"/>
          <w:numId w:val="3"/>
        </w:numPr>
        <w:ind w:right="14" w:hanging="151"/>
      </w:pPr>
      <w:r>
        <w:t>Informační kancelář Delta, Vlastina 887/34, Praha 6</w:t>
      </w:r>
    </w:p>
    <w:p w14:paraId="0832CE1D" w14:textId="77777777" w:rsidR="005831E5" w:rsidRDefault="007F5B04" w:rsidP="008A485B">
      <w:pPr>
        <w:numPr>
          <w:ilvl w:val="0"/>
          <w:numId w:val="3"/>
        </w:numPr>
        <w:ind w:right="14" w:hanging="151"/>
      </w:pPr>
      <w:r>
        <w:t>Informační kancelář Dolní Sedlec, V Sedlci 41/20, Praha 6</w:t>
      </w:r>
    </w:p>
    <w:p w14:paraId="2019DCFE" w14:textId="77777777" w:rsidR="005831E5" w:rsidRDefault="007F5B04" w:rsidP="008A485B">
      <w:pPr>
        <w:numPr>
          <w:ilvl w:val="0"/>
          <w:numId w:val="3"/>
        </w:numPr>
        <w:ind w:right="14" w:hanging="151"/>
      </w:pPr>
      <w:r>
        <w:t>Spisovna živnostenského odboru, Dr. Zikmunda Wintra 768, Praha 6</w:t>
      </w:r>
    </w:p>
    <w:p w14:paraId="1B3FC76E" w14:textId="77777777" w:rsidR="005831E5" w:rsidRDefault="007F5B04" w:rsidP="008A485B">
      <w:pPr>
        <w:numPr>
          <w:ilvl w:val="0"/>
          <w:numId w:val="3"/>
        </w:numPr>
        <w:ind w:right="14" w:hanging="151"/>
      </w:pPr>
      <w:r>
        <w:t>Pracoviště zón placeného stání, Uralská 769/4, Praha 6</w:t>
      </w:r>
    </w:p>
    <w:p w14:paraId="78D2818D" w14:textId="6FA87C91" w:rsidR="005831E5" w:rsidRDefault="007F5B04" w:rsidP="008A485B">
      <w:pPr>
        <w:numPr>
          <w:ilvl w:val="0"/>
          <w:numId w:val="3"/>
        </w:numPr>
        <w:ind w:right="14" w:hanging="151"/>
      </w:pPr>
      <w:r>
        <w:t>Obřadní síň Skleněný palác, Nám. Svobody 728/1, Praha 6</w:t>
      </w:r>
    </w:p>
    <w:p w14:paraId="2DBFA862" w14:textId="36A82A01" w:rsidR="00324E08" w:rsidRDefault="00324E08" w:rsidP="00324E08">
      <w:pPr>
        <w:numPr>
          <w:ilvl w:val="0"/>
          <w:numId w:val="3"/>
        </w:numPr>
        <w:ind w:right="14" w:hanging="151"/>
      </w:pPr>
      <w:r w:rsidRPr="00324E08">
        <w:t xml:space="preserve">Garáže Prašný most, ul. M. Horákové (vedle </w:t>
      </w:r>
      <w:proofErr w:type="spellStart"/>
      <w:r w:rsidRPr="00324E08">
        <w:t>zast</w:t>
      </w:r>
      <w:proofErr w:type="spellEnd"/>
      <w:r w:rsidRPr="00324E08">
        <w:t>. TRAM Prašný most)</w:t>
      </w:r>
    </w:p>
    <w:p w14:paraId="3EC10013" w14:textId="77777777" w:rsidR="005831E5" w:rsidRDefault="007F5B04" w:rsidP="008A485B">
      <w:pPr>
        <w:numPr>
          <w:ilvl w:val="0"/>
          <w:numId w:val="3"/>
        </w:numPr>
        <w:spacing w:after="487"/>
        <w:ind w:right="14" w:hanging="151"/>
      </w:pPr>
      <w:r>
        <w:t xml:space="preserve">Rekreační a vzdělávací středisko, Stará </w:t>
      </w:r>
      <w:r w:rsidR="002C7CBF">
        <w:t>Živohošť</w:t>
      </w:r>
      <w:r>
        <w:t xml:space="preserve">, </w:t>
      </w:r>
      <w:r w:rsidR="002C7CBF">
        <w:t>Živohošť</w:t>
      </w:r>
      <w:r>
        <w:t xml:space="preserve"> 21, obec Chotilsko</w:t>
      </w:r>
    </w:p>
    <w:p w14:paraId="0D2CAA81" w14:textId="77777777" w:rsidR="005831E5" w:rsidRDefault="007F5B04">
      <w:pPr>
        <w:spacing w:after="226" w:line="265" w:lineRule="auto"/>
        <w:ind w:left="24" w:right="417" w:hanging="10"/>
        <w:jc w:val="left"/>
      </w:pPr>
      <w:r>
        <w:rPr>
          <w:sz w:val="26"/>
          <w:u w:val="single" w:color="000000"/>
        </w:rPr>
        <w:t>Předmět plnění zakázky:</w:t>
      </w:r>
    </w:p>
    <w:p w14:paraId="0595C2ED" w14:textId="77777777" w:rsidR="005831E5" w:rsidRDefault="007F5B04">
      <w:pPr>
        <w:spacing w:after="328" w:line="299" w:lineRule="auto"/>
        <w:ind w:left="17" w:right="158"/>
      </w:pPr>
      <w:r>
        <w:t>Provádění údržby a obsluhy technologických zařízení, zajištění servisu a revizí v pracovní době objednatele Po — Pá (7:00 — 20:00 hod.) a havarijní služby (specifikace viz dále).</w:t>
      </w:r>
    </w:p>
    <w:p w14:paraId="5D63AA14" w14:textId="77777777" w:rsidR="005831E5" w:rsidRDefault="007F5B04">
      <w:pPr>
        <w:spacing w:after="0" w:line="265" w:lineRule="auto"/>
        <w:ind w:left="24" w:right="417" w:hanging="10"/>
        <w:jc w:val="left"/>
      </w:pPr>
      <w:r>
        <w:rPr>
          <w:sz w:val="26"/>
          <w:u w:val="single" w:color="000000"/>
        </w:rPr>
        <w:t>Personální obsazení údržby</w:t>
      </w:r>
    </w:p>
    <w:p w14:paraId="5380B302" w14:textId="77777777" w:rsidR="005831E5" w:rsidRDefault="007F5B04" w:rsidP="008A485B">
      <w:pPr>
        <w:numPr>
          <w:ilvl w:val="0"/>
          <w:numId w:val="3"/>
        </w:numPr>
        <w:spacing w:after="43"/>
        <w:ind w:right="14" w:hanging="151"/>
      </w:pPr>
      <w:r>
        <w:t>technik objektu I pracovník Po — Pá (7:00 — 20:00 hod.)</w:t>
      </w:r>
    </w:p>
    <w:p w14:paraId="0B60233B" w14:textId="77777777" w:rsidR="005831E5" w:rsidRDefault="007F5B04" w:rsidP="008A485B">
      <w:pPr>
        <w:numPr>
          <w:ilvl w:val="0"/>
          <w:numId w:val="3"/>
        </w:numPr>
        <w:spacing w:line="309" w:lineRule="auto"/>
        <w:ind w:right="14" w:hanging="151"/>
      </w:pPr>
      <w:r>
        <w:t>pracovník údržby 3 pracovníci (vyhláška č. 50/1978 Sb., Š 6 a více) Po — Pá (7:00 — 20:00 hod.)</w:t>
      </w:r>
    </w:p>
    <w:p w14:paraId="02343733" w14:textId="0DD1B215" w:rsidR="005831E5" w:rsidRDefault="007F5B04" w:rsidP="008A485B">
      <w:pPr>
        <w:numPr>
          <w:ilvl w:val="0"/>
          <w:numId w:val="3"/>
        </w:numPr>
        <w:spacing w:after="333"/>
        <w:ind w:right="14" w:hanging="151"/>
      </w:pPr>
      <w:r>
        <w:t>energetik docházkově dle potřeby</w:t>
      </w:r>
      <w:r w:rsidR="00783A4B">
        <w:t xml:space="preserve"> (max. 5 hodin/týden)</w:t>
      </w:r>
    </w:p>
    <w:p w14:paraId="28364BD0" w14:textId="77777777" w:rsidR="005831E5" w:rsidRDefault="007F5B04">
      <w:pPr>
        <w:pStyle w:val="Nadpis2"/>
        <w:spacing w:after="10" w:line="251" w:lineRule="auto"/>
        <w:ind w:left="17" w:right="791" w:hanging="3"/>
      </w:pPr>
      <w:r>
        <w:rPr>
          <w:sz w:val="24"/>
        </w:rPr>
        <w:t>Technická specifikace</w:t>
      </w:r>
    </w:p>
    <w:p w14:paraId="46072B74" w14:textId="77777777" w:rsidR="005831E5" w:rsidRDefault="007F5B04">
      <w:pPr>
        <w:spacing w:after="47"/>
        <w:ind w:left="442" w:right="14"/>
      </w:pPr>
      <w:r>
        <w:t>Zhotovitel je povinen spolupracovat s firmami, které poskytují záruky na dodané technologie.</w:t>
      </w:r>
    </w:p>
    <w:p w14:paraId="1C1AD729" w14:textId="77777777" w:rsidR="005831E5" w:rsidRDefault="007F5B04">
      <w:pPr>
        <w:spacing w:after="329" w:line="303" w:lineRule="auto"/>
        <w:ind w:left="427" w:right="288"/>
      </w:pPr>
      <w:r>
        <w:t>Zhotovitel je povinen zajistit veškerý údržbový materiál, včetně ekologické likvidace odpadů (VZT filtry, klínové řemeny, ložiska, armatury, ventily, pojistky, světelné zdroje, jističe). Tento materiál není součástí paušální měsíční ceny a bude přeúčtováván zvlášť.</w:t>
      </w:r>
    </w:p>
    <w:p w14:paraId="4CBD0773" w14:textId="77777777" w:rsidR="002C7CBF" w:rsidRPr="002C7CBF" w:rsidRDefault="007F5B04" w:rsidP="008A485B">
      <w:pPr>
        <w:numPr>
          <w:ilvl w:val="0"/>
          <w:numId w:val="4"/>
        </w:numPr>
        <w:spacing w:after="0" w:line="265" w:lineRule="auto"/>
        <w:ind w:left="299" w:right="417" w:hanging="245"/>
        <w:jc w:val="left"/>
        <w:rPr>
          <w:b/>
        </w:rPr>
      </w:pPr>
      <w:r w:rsidRPr="002C7CBF">
        <w:rPr>
          <w:b/>
          <w:sz w:val="26"/>
          <w:u w:val="single" w:color="000000"/>
        </w:rPr>
        <w:t>Specifikace hlavních činností a profesí vlastní údržby, které jsou předmětem zadání</w:t>
      </w:r>
    </w:p>
    <w:p w14:paraId="0AD3B287" w14:textId="77777777" w:rsidR="005831E5" w:rsidRPr="00324E08" w:rsidRDefault="007F5B04" w:rsidP="008A485B">
      <w:pPr>
        <w:pStyle w:val="Odstavecseseznamem"/>
        <w:numPr>
          <w:ilvl w:val="0"/>
          <w:numId w:val="47"/>
        </w:numPr>
        <w:spacing w:after="0" w:line="265" w:lineRule="auto"/>
        <w:ind w:left="709" w:right="417" w:hanging="142"/>
        <w:jc w:val="left"/>
        <w:rPr>
          <w:szCs w:val="24"/>
        </w:rPr>
      </w:pPr>
      <w:r w:rsidRPr="00324E08">
        <w:rPr>
          <w:szCs w:val="24"/>
        </w:rPr>
        <w:t>opravy a údržba elektrických rozvodů</w:t>
      </w:r>
    </w:p>
    <w:p w14:paraId="7674A029" w14:textId="77777777" w:rsidR="005831E5" w:rsidRPr="00324E08" w:rsidRDefault="007F5B04" w:rsidP="008A485B">
      <w:pPr>
        <w:numPr>
          <w:ilvl w:val="1"/>
          <w:numId w:val="4"/>
        </w:numPr>
        <w:ind w:right="14" w:hanging="144"/>
        <w:rPr>
          <w:szCs w:val="24"/>
        </w:rPr>
      </w:pPr>
      <w:r w:rsidRPr="00324E08">
        <w:rPr>
          <w:szCs w:val="24"/>
        </w:rPr>
        <w:t xml:space="preserve">opravy a servis výtahů, </w:t>
      </w:r>
      <w:proofErr w:type="spellStart"/>
      <w:r w:rsidRPr="00324E08">
        <w:rPr>
          <w:szCs w:val="24"/>
        </w:rPr>
        <w:t>autovýtahů</w:t>
      </w:r>
      <w:proofErr w:type="spellEnd"/>
      <w:r w:rsidRPr="00324E08">
        <w:rPr>
          <w:szCs w:val="24"/>
        </w:rPr>
        <w:t xml:space="preserve"> a invalidních plošin</w:t>
      </w:r>
    </w:p>
    <w:p w14:paraId="73312ACB" w14:textId="77777777" w:rsidR="005831E5" w:rsidRPr="00324E08" w:rsidRDefault="007F5B04" w:rsidP="008A485B">
      <w:pPr>
        <w:numPr>
          <w:ilvl w:val="1"/>
          <w:numId w:val="4"/>
        </w:numPr>
        <w:ind w:right="14" w:hanging="144"/>
        <w:rPr>
          <w:szCs w:val="24"/>
        </w:rPr>
      </w:pPr>
      <w:r w:rsidRPr="00324E08">
        <w:rPr>
          <w:szCs w:val="24"/>
        </w:rPr>
        <w:t xml:space="preserve">opravy a údržba garážových systémů (rolety, závory, signalizace, . </w:t>
      </w:r>
      <w:r w:rsidRPr="00324E08">
        <w:rPr>
          <w:noProof/>
          <w:szCs w:val="24"/>
        </w:rPr>
        <w:drawing>
          <wp:inline distT="0" distB="0" distL="0" distR="0" wp14:anchorId="273213D2" wp14:editId="472F2FFD">
            <wp:extent cx="137059" cy="137049"/>
            <wp:effectExtent l="0" t="0" r="0" b="0"/>
            <wp:docPr id="122352" name="Picture 122352"/>
            <wp:cNvGraphicFramePr/>
            <a:graphic xmlns:a="http://schemas.openxmlformats.org/drawingml/2006/main">
              <a:graphicData uri="http://schemas.openxmlformats.org/drawingml/2006/picture">
                <pic:pic xmlns:pic="http://schemas.openxmlformats.org/drawingml/2006/picture">
                  <pic:nvPicPr>
                    <pic:cNvPr id="122352" name="Picture 122352"/>
                    <pic:cNvPicPr/>
                  </pic:nvPicPr>
                  <pic:blipFill>
                    <a:blip r:embed="rId8"/>
                    <a:stretch>
                      <a:fillRect/>
                    </a:stretch>
                  </pic:blipFill>
                  <pic:spPr>
                    <a:xfrm>
                      <a:off x="0" y="0"/>
                      <a:ext cx="137059" cy="137049"/>
                    </a:xfrm>
                    <a:prstGeom prst="rect">
                      <a:avLst/>
                    </a:prstGeom>
                  </pic:spPr>
                </pic:pic>
              </a:graphicData>
            </a:graphic>
          </wp:inline>
        </w:drawing>
      </w:r>
      <w:r w:rsidRPr="00324E08">
        <w:rPr>
          <w:szCs w:val="24"/>
        </w:rPr>
        <w:t>- drobné truhlářské údržbové práce</w:t>
      </w:r>
    </w:p>
    <w:p w14:paraId="4043AF26" w14:textId="77777777" w:rsidR="005831E5" w:rsidRPr="00324E08" w:rsidRDefault="007F5B04" w:rsidP="008A485B">
      <w:pPr>
        <w:numPr>
          <w:ilvl w:val="1"/>
          <w:numId w:val="4"/>
        </w:numPr>
        <w:ind w:right="14" w:hanging="144"/>
        <w:rPr>
          <w:szCs w:val="24"/>
        </w:rPr>
      </w:pPr>
      <w:r w:rsidRPr="00324E08">
        <w:rPr>
          <w:szCs w:val="24"/>
        </w:rPr>
        <w:t>drobné malířské práce</w:t>
      </w:r>
    </w:p>
    <w:p w14:paraId="7FA312F4" w14:textId="77777777" w:rsidR="005831E5" w:rsidRPr="00324E08" w:rsidRDefault="007F5B04" w:rsidP="008A485B">
      <w:pPr>
        <w:numPr>
          <w:ilvl w:val="1"/>
          <w:numId w:val="4"/>
        </w:numPr>
        <w:ind w:right="14" w:hanging="144"/>
        <w:rPr>
          <w:szCs w:val="24"/>
        </w:rPr>
      </w:pPr>
      <w:r w:rsidRPr="00324E08">
        <w:rPr>
          <w:szCs w:val="24"/>
        </w:rPr>
        <w:t xml:space="preserve">drobné </w:t>
      </w:r>
      <w:proofErr w:type="spellStart"/>
      <w:r w:rsidRPr="00324E08">
        <w:rPr>
          <w:szCs w:val="24"/>
        </w:rPr>
        <w:t>podlahářské</w:t>
      </w:r>
      <w:proofErr w:type="spellEnd"/>
      <w:r w:rsidRPr="00324E08">
        <w:rPr>
          <w:szCs w:val="24"/>
        </w:rPr>
        <w:t xml:space="preserve"> práce</w:t>
      </w:r>
    </w:p>
    <w:p w14:paraId="2E1B05CA" w14:textId="77777777" w:rsidR="005831E5" w:rsidRPr="00324E08" w:rsidRDefault="007F5B04" w:rsidP="008A485B">
      <w:pPr>
        <w:numPr>
          <w:ilvl w:val="1"/>
          <w:numId w:val="4"/>
        </w:numPr>
        <w:ind w:right="14" w:hanging="144"/>
        <w:rPr>
          <w:szCs w:val="24"/>
        </w:rPr>
      </w:pPr>
      <w:r w:rsidRPr="00324E08">
        <w:rPr>
          <w:szCs w:val="24"/>
        </w:rPr>
        <w:t>drobné lakýrnické údržbové práce - drobné čalounické údržbové práce</w:t>
      </w:r>
    </w:p>
    <w:p w14:paraId="5DB9E6A1" w14:textId="77777777" w:rsidR="005831E5" w:rsidRPr="00324E08" w:rsidRDefault="007F5B04" w:rsidP="008A485B">
      <w:pPr>
        <w:numPr>
          <w:ilvl w:val="1"/>
          <w:numId w:val="4"/>
        </w:numPr>
        <w:ind w:right="14" w:hanging="144"/>
        <w:rPr>
          <w:szCs w:val="24"/>
        </w:rPr>
      </w:pPr>
      <w:r w:rsidRPr="00324E08">
        <w:rPr>
          <w:szCs w:val="24"/>
        </w:rPr>
        <w:t>drobné zednické údržbové práce</w:t>
      </w:r>
    </w:p>
    <w:p w14:paraId="3FD19CEF" w14:textId="77777777" w:rsidR="005831E5" w:rsidRDefault="007F5B04" w:rsidP="008A485B">
      <w:pPr>
        <w:numPr>
          <w:ilvl w:val="1"/>
          <w:numId w:val="4"/>
        </w:numPr>
        <w:ind w:right="14" w:hanging="144"/>
      </w:pPr>
      <w:r>
        <w:t>drobné sklenářské práce - drobné instalatérské práce</w:t>
      </w:r>
    </w:p>
    <w:p w14:paraId="677E4C9F" w14:textId="77777777" w:rsidR="005831E5" w:rsidRDefault="007F5B04" w:rsidP="008A485B">
      <w:pPr>
        <w:numPr>
          <w:ilvl w:val="1"/>
          <w:numId w:val="4"/>
        </w:numPr>
        <w:ind w:right="14" w:hanging="144"/>
      </w:pPr>
      <w:r>
        <w:t>drobné zámečnické práce</w:t>
      </w:r>
    </w:p>
    <w:p w14:paraId="734E5AC2" w14:textId="77777777" w:rsidR="005831E5" w:rsidRDefault="007F5B04" w:rsidP="008A485B">
      <w:pPr>
        <w:numPr>
          <w:ilvl w:val="1"/>
          <w:numId w:val="4"/>
        </w:numPr>
        <w:spacing w:after="49"/>
        <w:ind w:right="14" w:hanging="144"/>
      </w:pPr>
      <w:r>
        <w:t>drobné pasířské práce</w:t>
      </w:r>
    </w:p>
    <w:p w14:paraId="1FFCAD01" w14:textId="77777777" w:rsidR="005831E5" w:rsidRDefault="007F5B04" w:rsidP="008A485B">
      <w:pPr>
        <w:numPr>
          <w:ilvl w:val="1"/>
          <w:numId w:val="4"/>
        </w:numPr>
        <w:ind w:right="14" w:hanging="144"/>
      </w:pPr>
      <w:r>
        <w:t>opravy kuchyňského vybavení</w:t>
      </w:r>
    </w:p>
    <w:p w14:paraId="3B85C1D3" w14:textId="77777777" w:rsidR="005831E5" w:rsidRDefault="007F5B04" w:rsidP="008A485B">
      <w:pPr>
        <w:numPr>
          <w:ilvl w:val="1"/>
          <w:numId w:val="4"/>
        </w:numPr>
        <w:spacing w:after="52"/>
        <w:ind w:right="14" w:hanging="144"/>
      </w:pPr>
      <w:r>
        <w:t>údržbové práce ve výškách (poddodavatel)</w:t>
      </w:r>
    </w:p>
    <w:p w14:paraId="156999EA" w14:textId="77777777" w:rsidR="005831E5" w:rsidRDefault="007F5B04" w:rsidP="008A485B">
      <w:pPr>
        <w:numPr>
          <w:ilvl w:val="1"/>
          <w:numId w:val="4"/>
        </w:numPr>
        <w:ind w:right="14" w:hanging="144"/>
      </w:pPr>
      <w:r>
        <w:t>montáž a opravy stínící techniky</w:t>
      </w:r>
    </w:p>
    <w:p w14:paraId="0F426CD1" w14:textId="77777777" w:rsidR="005831E5" w:rsidRDefault="007F5B04" w:rsidP="008A485B">
      <w:pPr>
        <w:numPr>
          <w:ilvl w:val="1"/>
          <w:numId w:val="4"/>
        </w:numPr>
        <w:ind w:right="14" w:hanging="144"/>
      </w:pPr>
      <w:r>
        <w:t>drobné manipulační práce</w:t>
      </w:r>
    </w:p>
    <w:p w14:paraId="02555A5B" w14:textId="77777777" w:rsidR="005831E5" w:rsidRDefault="007F5B04" w:rsidP="008A485B">
      <w:pPr>
        <w:numPr>
          <w:ilvl w:val="1"/>
          <w:numId w:val="4"/>
        </w:numPr>
        <w:spacing w:after="56"/>
        <w:ind w:right="14" w:hanging="144"/>
      </w:pPr>
      <w:r>
        <w:t>drobné úpravy interiérů</w:t>
      </w:r>
    </w:p>
    <w:p w14:paraId="1F781307" w14:textId="77777777" w:rsidR="005831E5" w:rsidRDefault="007F5B04" w:rsidP="008A485B">
      <w:pPr>
        <w:numPr>
          <w:ilvl w:val="1"/>
          <w:numId w:val="4"/>
        </w:numPr>
        <w:ind w:right="14" w:hanging="144"/>
      </w:pPr>
      <w:r>
        <w:t>drobné opravy a údržba střechy</w:t>
      </w:r>
    </w:p>
    <w:p w14:paraId="5C7EAF56" w14:textId="77777777" w:rsidR="005831E5" w:rsidRDefault="007F5B04" w:rsidP="008A485B">
      <w:pPr>
        <w:numPr>
          <w:ilvl w:val="1"/>
          <w:numId w:val="4"/>
        </w:numPr>
        <w:ind w:right="14" w:hanging="144"/>
      </w:pPr>
      <w:r>
        <w:t>drobné klempířské práce</w:t>
      </w:r>
    </w:p>
    <w:p w14:paraId="03196524" w14:textId="77777777" w:rsidR="005831E5" w:rsidRDefault="007F5B04" w:rsidP="008A485B">
      <w:pPr>
        <w:numPr>
          <w:ilvl w:val="1"/>
          <w:numId w:val="4"/>
        </w:numPr>
        <w:ind w:right="14" w:hanging="144"/>
      </w:pPr>
      <w:r>
        <w:t>drobná údržba fasád</w:t>
      </w:r>
    </w:p>
    <w:p w14:paraId="0049C2F7" w14:textId="77777777" w:rsidR="005831E5" w:rsidRDefault="007F5B04" w:rsidP="008A485B">
      <w:pPr>
        <w:numPr>
          <w:ilvl w:val="1"/>
          <w:numId w:val="4"/>
        </w:numPr>
        <w:spacing w:after="319" w:line="306" w:lineRule="auto"/>
        <w:ind w:right="14" w:hanging="144"/>
      </w:pPr>
      <w:r>
        <w:t>plnění operativních úkolů podle pokynů objednatele (okamžitá reakce na denní problémy, stěhování, skládka zboží, vlajková výzdoba, instalace výstav a prezentací a další činnosti běžného provozu objektů)</w:t>
      </w:r>
    </w:p>
    <w:p w14:paraId="28C929A4" w14:textId="77777777" w:rsidR="005831E5" w:rsidRPr="002C7CBF" w:rsidRDefault="007F5B04" w:rsidP="008A485B">
      <w:pPr>
        <w:numPr>
          <w:ilvl w:val="0"/>
          <w:numId w:val="4"/>
        </w:numPr>
        <w:spacing w:after="0" w:line="265" w:lineRule="auto"/>
        <w:ind w:left="299" w:right="417" w:hanging="245"/>
        <w:jc w:val="left"/>
        <w:rPr>
          <w:b/>
        </w:rPr>
      </w:pPr>
      <w:r w:rsidRPr="002C7CBF">
        <w:rPr>
          <w:b/>
          <w:sz w:val="26"/>
          <w:u w:val="single" w:color="000000"/>
        </w:rPr>
        <w:t xml:space="preserve">Specifikace činností </w:t>
      </w:r>
      <w:r w:rsidR="002C7CBF" w:rsidRPr="002C7CBF">
        <w:rPr>
          <w:b/>
          <w:sz w:val="26"/>
          <w:u w:val="single" w:color="000000"/>
        </w:rPr>
        <w:t>jednotlivých</w:t>
      </w:r>
      <w:r w:rsidRPr="002C7CBF">
        <w:rPr>
          <w:b/>
          <w:sz w:val="26"/>
          <w:u w:val="single" w:color="000000"/>
        </w:rPr>
        <w:t xml:space="preserve"> profesí a technologických celků</w:t>
      </w:r>
    </w:p>
    <w:p w14:paraId="484F53FC" w14:textId="77777777" w:rsidR="005831E5" w:rsidRDefault="007F5B04">
      <w:pPr>
        <w:spacing w:after="310" w:line="303" w:lineRule="auto"/>
        <w:ind w:left="542" w:right="338"/>
      </w:pPr>
      <w:r>
        <w:t>Zabezpečení nepřetržitého provozu technických a technologických zařízení a konstrukcí dle projektovaných parametrů, platných provozních předpisů a pokynů objednatele, pravidelná kontrola a vyhodnocování stavu objektu.</w:t>
      </w:r>
    </w:p>
    <w:p w14:paraId="2655CB35" w14:textId="77777777" w:rsidR="005831E5" w:rsidRPr="002C7CBF" w:rsidRDefault="007F5B04">
      <w:pPr>
        <w:spacing w:after="10" w:line="250" w:lineRule="auto"/>
        <w:ind w:left="528" w:hanging="10"/>
        <w:rPr>
          <w:i/>
        </w:rPr>
      </w:pPr>
      <w:r w:rsidRPr="002C7CBF">
        <w:rPr>
          <w:i/>
          <w:sz w:val="22"/>
        </w:rPr>
        <w:t>Plynové koteln</w:t>
      </w:r>
      <w:r w:rsidR="002C7CBF">
        <w:rPr>
          <w:i/>
          <w:sz w:val="22"/>
        </w:rPr>
        <w:t>y a rozvody plynu:</w:t>
      </w:r>
      <w:r w:rsidRPr="002C7CBF">
        <w:rPr>
          <w:i/>
          <w:noProof/>
        </w:rPr>
        <w:drawing>
          <wp:inline distT="0" distB="0" distL="0" distR="0" wp14:anchorId="7850C86F" wp14:editId="4E264E1F">
            <wp:extent cx="4569" cy="13705"/>
            <wp:effectExtent l="0" t="0" r="0" b="0"/>
            <wp:docPr id="12104" name="Picture 12104"/>
            <wp:cNvGraphicFramePr/>
            <a:graphic xmlns:a="http://schemas.openxmlformats.org/drawingml/2006/main">
              <a:graphicData uri="http://schemas.openxmlformats.org/drawingml/2006/picture">
                <pic:pic xmlns:pic="http://schemas.openxmlformats.org/drawingml/2006/picture">
                  <pic:nvPicPr>
                    <pic:cNvPr id="12104" name="Picture 12104"/>
                    <pic:cNvPicPr/>
                  </pic:nvPicPr>
                  <pic:blipFill>
                    <a:blip r:embed="rId9"/>
                    <a:stretch>
                      <a:fillRect/>
                    </a:stretch>
                  </pic:blipFill>
                  <pic:spPr>
                    <a:xfrm>
                      <a:off x="0" y="0"/>
                      <a:ext cx="4569" cy="13705"/>
                    </a:xfrm>
                    <a:prstGeom prst="rect">
                      <a:avLst/>
                    </a:prstGeom>
                  </pic:spPr>
                </pic:pic>
              </a:graphicData>
            </a:graphic>
          </wp:inline>
        </w:drawing>
      </w:r>
    </w:p>
    <w:p w14:paraId="44616FDE" w14:textId="77777777" w:rsidR="005831E5" w:rsidRDefault="007F5B04" w:rsidP="008A485B">
      <w:pPr>
        <w:numPr>
          <w:ilvl w:val="1"/>
          <w:numId w:val="4"/>
        </w:numPr>
        <w:ind w:right="14" w:hanging="144"/>
      </w:pPr>
      <w:r>
        <w:t>odborné prohlídky kotelen,</w:t>
      </w:r>
    </w:p>
    <w:p w14:paraId="690D79A7" w14:textId="77777777" w:rsidR="005831E5" w:rsidRDefault="007F5B04" w:rsidP="008A485B">
      <w:pPr>
        <w:numPr>
          <w:ilvl w:val="1"/>
          <w:numId w:val="4"/>
        </w:numPr>
        <w:ind w:right="14" w:hanging="144"/>
      </w:pPr>
      <w:r>
        <w:t>úpravny vody a plynové agregáty (kotle, regulační ventily, hořáky),</w:t>
      </w:r>
    </w:p>
    <w:p w14:paraId="4500EBFC" w14:textId="77777777" w:rsidR="005831E5" w:rsidRDefault="007F5B04" w:rsidP="008A485B">
      <w:pPr>
        <w:numPr>
          <w:ilvl w:val="1"/>
          <w:numId w:val="4"/>
        </w:numPr>
        <w:ind w:right="14" w:hanging="144"/>
      </w:pPr>
      <w:r>
        <w:t>VZT kotelen,</w:t>
      </w:r>
    </w:p>
    <w:p w14:paraId="4F6A071A" w14:textId="77777777" w:rsidR="005831E5" w:rsidRDefault="007F5B04" w:rsidP="008A485B">
      <w:pPr>
        <w:numPr>
          <w:ilvl w:val="1"/>
          <w:numId w:val="4"/>
        </w:numPr>
        <w:ind w:right="14" w:hanging="144"/>
      </w:pPr>
      <w:r>
        <w:t>čištění kotlů a odkouření,</w:t>
      </w:r>
    </w:p>
    <w:p w14:paraId="319F4125" w14:textId="77777777" w:rsidR="005831E5" w:rsidRDefault="007F5B04" w:rsidP="008A485B">
      <w:pPr>
        <w:numPr>
          <w:ilvl w:val="1"/>
          <w:numId w:val="4"/>
        </w:numPr>
        <w:ind w:right="14" w:hanging="144"/>
      </w:pPr>
      <w:r>
        <w:t>měření a regulace (funkčnost, kontrola chodu),</w:t>
      </w:r>
    </w:p>
    <w:p w14:paraId="4592F3F8" w14:textId="77777777" w:rsidR="005831E5" w:rsidRDefault="007F5B04" w:rsidP="008A485B">
      <w:pPr>
        <w:numPr>
          <w:ilvl w:val="1"/>
          <w:numId w:val="4"/>
        </w:numPr>
        <w:ind w:right="14" w:hanging="144"/>
      </w:pPr>
      <w:r>
        <w:t>čidla detekce úniku plynu,</w:t>
      </w:r>
    </w:p>
    <w:p w14:paraId="31A64E88" w14:textId="77777777" w:rsidR="005831E5" w:rsidRDefault="007F5B04" w:rsidP="008A485B">
      <w:pPr>
        <w:numPr>
          <w:ilvl w:val="1"/>
          <w:numId w:val="4"/>
        </w:numPr>
        <w:ind w:right="14" w:hanging="144"/>
      </w:pPr>
      <w:r>
        <w:t>hlavní uzávěry plynu,</w:t>
      </w:r>
    </w:p>
    <w:p w14:paraId="541F7E4A" w14:textId="77777777" w:rsidR="005831E5" w:rsidRDefault="007F5B04" w:rsidP="008A485B">
      <w:pPr>
        <w:numPr>
          <w:ilvl w:val="1"/>
          <w:numId w:val="4"/>
        </w:numPr>
        <w:ind w:right="14" w:hanging="144"/>
      </w:pPr>
      <w:r>
        <w:t>podklady pro nahlášení zdroje znečištění,</w:t>
      </w:r>
    </w:p>
    <w:p w14:paraId="573CB047" w14:textId="77777777" w:rsidR="005831E5" w:rsidRDefault="007F5B04" w:rsidP="008A485B">
      <w:pPr>
        <w:numPr>
          <w:ilvl w:val="1"/>
          <w:numId w:val="4"/>
        </w:numPr>
        <w:ind w:right="14" w:hanging="144"/>
      </w:pPr>
      <w:r>
        <w:t>měření emisí,</w:t>
      </w:r>
    </w:p>
    <w:p w14:paraId="4E437400" w14:textId="77777777" w:rsidR="005831E5" w:rsidRDefault="007F5B04" w:rsidP="008A485B">
      <w:pPr>
        <w:numPr>
          <w:ilvl w:val="1"/>
          <w:numId w:val="4"/>
        </w:numPr>
        <w:ind w:right="14" w:hanging="144"/>
      </w:pPr>
      <w:r>
        <w:t>kontrola chodu plynoměrů,</w:t>
      </w:r>
    </w:p>
    <w:p w14:paraId="0CC60689" w14:textId="77777777" w:rsidR="005831E5" w:rsidRDefault="007F5B04" w:rsidP="008A485B">
      <w:pPr>
        <w:numPr>
          <w:ilvl w:val="1"/>
          <w:numId w:val="4"/>
        </w:numPr>
        <w:ind w:right="14" w:hanging="144"/>
      </w:pPr>
      <w:r>
        <w:t>plynové přípojky a vnitřní potrubní rozvody plynu,</w:t>
      </w:r>
    </w:p>
    <w:p w14:paraId="23F563C7" w14:textId="77777777" w:rsidR="005831E5" w:rsidRDefault="007F5B04" w:rsidP="008A485B">
      <w:pPr>
        <w:numPr>
          <w:ilvl w:val="1"/>
          <w:numId w:val="4"/>
        </w:numPr>
        <w:ind w:right="14" w:hanging="144"/>
      </w:pPr>
      <w:r>
        <w:t>servisní prohlídky,</w:t>
      </w:r>
    </w:p>
    <w:p w14:paraId="18019101" w14:textId="77777777" w:rsidR="002C7CBF" w:rsidRDefault="007F5B04" w:rsidP="008A485B">
      <w:pPr>
        <w:numPr>
          <w:ilvl w:val="1"/>
          <w:numId w:val="4"/>
        </w:numPr>
        <w:spacing w:after="0" w:line="247" w:lineRule="auto"/>
        <w:ind w:left="681" w:right="11" w:hanging="144"/>
      </w:pPr>
      <w:r>
        <w:t>zdroje teplé vody — bo</w:t>
      </w:r>
      <w:r w:rsidR="002C7CBF">
        <w:t>jlery, průtokové ohřívače atd.,</w:t>
      </w:r>
    </w:p>
    <w:p w14:paraId="0F248053" w14:textId="77777777" w:rsidR="005831E5" w:rsidRDefault="007F5B04" w:rsidP="008A485B">
      <w:pPr>
        <w:numPr>
          <w:ilvl w:val="1"/>
          <w:numId w:val="4"/>
        </w:numPr>
        <w:spacing w:after="0" w:line="247" w:lineRule="auto"/>
        <w:ind w:left="681" w:right="11" w:hanging="144"/>
      </w:pPr>
      <w:r>
        <w:t>obsluha a údržba včetně revizí TNS.</w:t>
      </w:r>
    </w:p>
    <w:p w14:paraId="065BA308" w14:textId="77777777" w:rsidR="002C7CBF" w:rsidRDefault="002C7CBF">
      <w:pPr>
        <w:spacing w:after="0" w:line="259" w:lineRule="auto"/>
        <w:ind w:left="532" w:firstLine="0"/>
        <w:jc w:val="left"/>
        <w:rPr>
          <w:sz w:val="28"/>
        </w:rPr>
      </w:pPr>
    </w:p>
    <w:p w14:paraId="048A2A33" w14:textId="77777777" w:rsidR="005831E5" w:rsidRPr="002C7CBF" w:rsidRDefault="002C7CBF">
      <w:pPr>
        <w:spacing w:after="0" w:line="259" w:lineRule="auto"/>
        <w:ind w:left="532" w:firstLine="0"/>
        <w:jc w:val="left"/>
        <w:rPr>
          <w:i/>
          <w:szCs w:val="24"/>
        </w:rPr>
      </w:pPr>
      <w:r w:rsidRPr="002C7CBF">
        <w:rPr>
          <w:i/>
          <w:szCs w:val="24"/>
        </w:rPr>
        <w:t>Prací ZTI</w:t>
      </w:r>
      <w:r w:rsidR="007F5B04" w:rsidRPr="002C7CBF">
        <w:rPr>
          <w:i/>
          <w:szCs w:val="24"/>
        </w:rPr>
        <w:t>:</w:t>
      </w:r>
    </w:p>
    <w:p w14:paraId="43819429" w14:textId="77777777" w:rsidR="005831E5" w:rsidRDefault="007F5B04" w:rsidP="008A485B">
      <w:pPr>
        <w:numPr>
          <w:ilvl w:val="1"/>
          <w:numId w:val="4"/>
        </w:numPr>
        <w:ind w:right="14" w:hanging="144"/>
      </w:pPr>
      <w:r>
        <w:t>vybavení sociálního zařízení — armatury, nádržky, zdravotní keramika a příslušenství,</w:t>
      </w:r>
    </w:p>
    <w:p w14:paraId="5D1DB41F" w14:textId="77777777" w:rsidR="005831E5" w:rsidRDefault="007F5B04" w:rsidP="008A485B">
      <w:pPr>
        <w:numPr>
          <w:ilvl w:val="1"/>
          <w:numId w:val="4"/>
        </w:numPr>
        <w:ind w:right="14" w:hanging="144"/>
      </w:pPr>
      <w:r>
        <w:t>rozvody studené a teplé vody přípojnými a odběrnými místy,</w:t>
      </w:r>
    </w:p>
    <w:p w14:paraId="5793F130" w14:textId="77777777" w:rsidR="005831E5" w:rsidRDefault="007F5B04" w:rsidP="008A485B">
      <w:pPr>
        <w:numPr>
          <w:ilvl w:val="1"/>
          <w:numId w:val="4"/>
        </w:numPr>
        <w:ind w:right="14" w:hanging="144"/>
      </w:pPr>
      <w:r>
        <w:t>domovní kanalizace od revizních šachet po přípojná místa v sociálních zařízeních,</w:t>
      </w:r>
    </w:p>
    <w:p w14:paraId="619895CD" w14:textId="77777777" w:rsidR="005831E5" w:rsidRDefault="007F5B04" w:rsidP="008A485B">
      <w:pPr>
        <w:numPr>
          <w:ilvl w:val="1"/>
          <w:numId w:val="4"/>
        </w:numPr>
        <w:spacing w:after="376"/>
        <w:ind w:right="14" w:hanging="144"/>
      </w:pPr>
      <w:r>
        <w:t>dešťové kanalizace — revizní šachty, svody ze střech, okapy a žlaby, chodníkové a dvorní vpusti.</w:t>
      </w:r>
    </w:p>
    <w:p w14:paraId="35B7D1BC" w14:textId="77777777" w:rsidR="002C7CBF" w:rsidRDefault="002C7CBF">
      <w:pPr>
        <w:ind w:left="542" w:right="14"/>
        <w:rPr>
          <w:i/>
        </w:rPr>
      </w:pPr>
    </w:p>
    <w:p w14:paraId="67F5E13A" w14:textId="77777777" w:rsidR="005831E5" w:rsidRPr="002C7CBF" w:rsidRDefault="007F5B04">
      <w:pPr>
        <w:ind w:left="542" w:right="14"/>
        <w:rPr>
          <w:i/>
        </w:rPr>
      </w:pPr>
      <w:r w:rsidRPr="002C7CBF">
        <w:rPr>
          <w:i/>
        </w:rPr>
        <w:t>Topenářských prací:</w:t>
      </w:r>
    </w:p>
    <w:p w14:paraId="5ECE564B" w14:textId="77777777" w:rsidR="005831E5" w:rsidRDefault="007F5B04" w:rsidP="008A485B">
      <w:pPr>
        <w:numPr>
          <w:ilvl w:val="1"/>
          <w:numId w:val="4"/>
        </w:numPr>
        <w:spacing w:after="382"/>
        <w:ind w:right="14" w:hanging="144"/>
      </w:pPr>
      <w:r>
        <w:t>potrubní rozvody topení, armatury, uzávěry, tělesa, kohouty, čerpadla, měřiče tepla, regulační armatury, podlahové topné jednotky atp.,</w:t>
      </w:r>
    </w:p>
    <w:p w14:paraId="2CD16E7D" w14:textId="77777777" w:rsidR="00655C39" w:rsidRDefault="007F5B04" w:rsidP="00655C39">
      <w:pPr>
        <w:spacing w:after="0" w:line="247" w:lineRule="auto"/>
        <w:ind w:left="460" w:right="2631" w:hanging="6"/>
      </w:pPr>
      <w:r w:rsidRPr="00655C39">
        <w:rPr>
          <w:i/>
        </w:rPr>
        <w:t>Pomocných stavebních a zednických prací</w:t>
      </w:r>
      <w:r w:rsidR="00655C39">
        <w:rPr>
          <w:i/>
        </w:rPr>
        <w:t xml:space="preserve"> drobného charakteru:</w:t>
      </w:r>
      <w:r>
        <w:t xml:space="preserve"> </w:t>
      </w:r>
      <w:r>
        <w:rPr>
          <w:noProof/>
        </w:rPr>
        <w:drawing>
          <wp:inline distT="0" distB="0" distL="0" distR="0" wp14:anchorId="2E8FE895" wp14:editId="61DA767E">
            <wp:extent cx="13706" cy="18273"/>
            <wp:effectExtent l="0" t="0" r="0" b="0"/>
            <wp:docPr id="13887" name="Picture 13887"/>
            <wp:cNvGraphicFramePr/>
            <a:graphic xmlns:a="http://schemas.openxmlformats.org/drawingml/2006/main">
              <a:graphicData uri="http://schemas.openxmlformats.org/drawingml/2006/picture">
                <pic:pic xmlns:pic="http://schemas.openxmlformats.org/drawingml/2006/picture">
                  <pic:nvPicPr>
                    <pic:cNvPr id="13887" name="Picture 13887"/>
                    <pic:cNvPicPr/>
                  </pic:nvPicPr>
                  <pic:blipFill>
                    <a:blip r:embed="rId10"/>
                    <a:stretch>
                      <a:fillRect/>
                    </a:stretch>
                  </pic:blipFill>
                  <pic:spPr>
                    <a:xfrm>
                      <a:off x="0" y="0"/>
                      <a:ext cx="13706" cy="18273"/>
                    </a:xfrm>
                    <a:prstGeom prst="rect">
                      <a:avLst/>
                    </a:prstGeom>
                  </pic:spPr>
                </pic:pic>
              </a:graphicData>
            </a:graphic>
          </wp:inline>
        </w:drawing>
      </w:r>
      <w:r>
        <w:t xml:space="preserve">- drobné opravy omítek, rohů, podlah a stropů, obkladů, </w:t>
      </w:r>
    </w:p>
    <w:p w14:paraId="798872D2" w14:textId="77777777" w:rsidR="005831E5" w:rsidRDefault="007F5B04" w:rsidP="00655C39">
      <w:pPr>
        <w:spacing w:after="0" w:line="247" w:lineRule="auto"/>
        <w:ind w:left="460" w:right="2631" w:hanging="6"/>
      </w:pPr>
      <w:r>
        <w:t>- pomocné stavební práce atp.</w:t>
      </w:r>
    </w:p>
    <w:p w14:paraId="02A9D216" w14:textId="77777777" w:rsidR="00655C39" w:rsidRDefault="00655C39">
      <w:pPr>
        <w:spacing w:after="48"/>
        <w:ind w:left="449" w:right="14"/>
        <w:rPr>
          <w:i/>
        </w:rPr>
      </w:pPr>
    </w:p>
    <w:p w14:paraId="47ED49C4" w14:textId="77777777" w:rsidR="005831E5" w:rsidRPr="00655C39" w:rsidRDefault="00655C39">
      <w:pPr>
        <w:spacing w:after="48"/>
        <w:ind w:left="449" w:right="14"/>
        <w:rPr>
          <w:i/>
        </w:rPr>
      </w:pPr>
      <w:r>
        <w:rPr>
          <w:i/>
        </w:rPr>
        <w:t>Elektrických zařízení:</w:t>
      </w:r>
      <w:r w:rsidR="007F5B04" w:rsidRPr="00655C39">
        <w:rPr>
          <w:i/>
          <w:noProof/>
        </w:rPr>
        <w:drawing>
          <wp:inline distT="0" distB="0" distL="0" distR="0" wp14:anchorId="15009BDD" wp14:editId="536829D4">
            <wp:extent cx="4569" cy="13705"/>
            <wp:effectExtent l="0" t="0" r="0" b="0"/>
            <wp:docPr id="13888" name="Picture 13888"/>
            <wp:cNvGraphicFramePr/>
            <a:graphic xmlns:a="http://schemas.openxmlformats.org/drawingml/2006/main">
              <a:graphicData uri="http://schemas.openxmlformats.org/drawingml/2006/picture">
                <pic:pic xmlns:pic="http://schemas.openxmlformats.org/drawingml/2006/picture">
                  <pic:nvPicPr>
                    <pic:cNvPr id="13888" name="Picture 13888"/>
                    <pic:cNvPicPr/>
                  </pic:nvPicPr>
                  <pic:blipFill>
                    <a:blip r:embed="rId11"/>
                    <a:stretch>
                      <a:fillRect/>
                    </a:stretch>
                  </pic:blipFill>
                  <pic:spPr>
                    <a:xfrm>
                      <a:off x="0" y="0"/>
                      <a:ext cx="4569" cy="13705"/>
                    </a:xfrm>
                    <a:prstGeom prst="rect">
                      <a:avLst/>
                    </a:prstGeom>
                  </pic:spPr>
                </pic:pic>
              </a:graphicData>
            </a:graphic>
          </wp:inline>
        </w:drawing>
      </w:r>
    </w:p>
    <w:p w14:paraId="7533D1BF" w14:textId="77777777" w:rsidR="005831E5" w:rsidRDefault="007F5B04" w:rsidP="008A485B">
      <w:pPr>
        <w:numPr>
          <w:ilvl w:val="1"/>
          <w:numId w:val="4"/>
        </w:numPr>
        <w:ind w:right="14" w:hanging="144"/>
      </w:pPr>
      <w:r>
        <w:t xml:space="preserve">rozvodny a rozvodné skříně, </w:t>
      </w:r>
      <w:proofErr w:type="spellStart"/>
      <w:r>
        <w:t>dotahové</w:t>
      </w:r>
      <w:proofErr w:type="spellEnd"/>
      <w:r>
        <w:t xml:space="preserve"> zkoušky,</w:t>
      </w:r>
    </w:p>
    <w:p w14:paraId="600292A8" w14:textId="77777777" w:rsidR="005831E5" w:rsidRDefault="007F5B04" w:rsidP="008A485B">
      <w:pPr>
        <w:numPr>
          <w:ilvl w:val="1"/>
          <w:numId w:val="4"/>
        </w:numPr>
        <w:ind w:right="14" w:hanging="144"/>
      </w:pPr>
      <w:r>
        <w:t>mechanické a chemické čištění rozvoden a rozvodných skříní od prachu,</w:t>
      </w:r>
    </w:p>
    <w:p w14:paraId="5DC1240D" w14:textId="77777777" w:rsidR="005831E5" w:rsidRDefault="007F5B04" w:rsidP="008A485B">
      <w:pPr>
        <w:numPr>
          <w:ilvl w:val="1"/>
          <w:numId w:val="4"/>
        </w:numPr>
        <w:ind w:right="14" w:hanging="144"/>
      </w:pPr>
      <w:r>
        <w:t>nouzové osvětlení (provoz, napájení),</w:t>
      </w:r>
    </w:p>
    <w:p w14:paraId="5590EB93" w14:textId="77777777" w:rsidR="005831E5" w:rsidRDefault="007F5B04" w:rsidP="008A485B">
      <w:pPr>
        <w:numPr>
          <w:ilvl w:val="1"/>
          <w:numId w:val="4"/>
        </w:numPr>
        <w:ind w:right="14" w:hanging="144"/>
      </w:pPr>
      <w:r>
        <w:t>domovní a patrové rozvaděče —jističe,</w:t>
      </w:r>
    </w:p>
    <w:p w14:paraId="33AA52F9" w14:textId="77777777" w:rsidR="005831E5" w:rsidRDefault="007F5B04" w:rsidP="008A485B">
      <w:pPr>
        <w:numPr>
          <w:ilvl w:val="1"/>
          <w:numId w:val="4"/>
        </w:numPr>
        <w:ind w:right="14" w:hanging="144"/>
      </w:pPr>
      <w:r>
        <w:t>světelné a zásuvkové rozvody, koncové vývody,</w:t>
      </w:r>
    </w:p>
    <w:p w14:paraId="283DFBDE" w14:textId="77777777" w:rsidR="00655C39" w:rsidRDefault="007F5B04" w:rsidP="008A485B">
      <w:pPr>
        <w:numPr>
          <w:ilvl w:val="1"/>
          <w:numId w:val="4"/>
        </w:numPr>
        <w:ind w:right="14" w:hanging="144"/>
      </w:pPr>
      <w:r>
        <w:t xml:space="preserve">kontrola osvětlení, výměra žárovek zářivek, </w:t>
      </w:r>
    </w:p>
    <w:p w14:paraId="6CF42C38" w14:textId="77777777" w:rsidR="005831E5" w:rsidRDefault="007F5B04" w:rsidP="008A485B">
      <w:pPr>
        <w:numPr>
          <w:ilvl w:val="1"/>
          <w:numId w:val="4"/>
        </w:numPr>
        <w:ind w:right="14" w:hanging="144"/>
      </w:pPr>
      <w:r>
        <w:t>vařiče,</w:t>
      </w:r>
    </w:p>
    <w:p w14:paraId="6E513F80" w14:textId="77777777" w:rsidR="005831E5" w:rsidRDefault="007F5B04" w:rsidP="008A485B">
      <w:pPr>
        <w:numPr>
          <w:ilvl w:val="1"/>
          <w:numId w:val="4"/>
        </w:numPr>
        <w:spacing w:after="43"/>
        <w:ind w:right="14" w:hanging="144"/>
      </w:pPr>
      <w:r>
        <w:t xml:space="preserve">kontrola a údržba systémů </w:t>
      </w:r>
      <w:proofErr w:type="spellStart"/>
      <w:r>
        <w:t>MaR</w:t>
      </w:r>
      <w:proofErr w:type="spellEnd"/>
      <w:r>
        <w:t>, EPS, EZS, SKV, CCTV, rozhlasu s nuceným poslechem a dalších slaboproudých prvků v budově,</w:t>
      </w:r>
    </w:p>
    <w:p w14:paraId="3DFE05B7" w14:textId="77777777" w:rsidR="005831E5" w:rsidRDefault="007F5B04" w:rsidP="008A485B">
      <w:pPr>
        <w:numPr>
          <w:ilvl w:val="1"/>
          <w:numId w:val="4"/>
        </w:numPr>
        <w:spacing w:after="44"/>
        <w:ind w:right="14" w:hanging="144"/>
      </w:pPr>
      <w:r>
        <w:t>provádění činnosti energetika objektu (spolupráce při sjednávání dodávek energií), řízení spotřeb při energetických špičkách, nastavení optimální úrovně rezervovaných kapacit jednotlivých médií</w:t>
      </w:r>
    </w:p>
    <w:p w14:paraId="552E0CD4" w14:textId="77777777" w:rsidR="005831E5" w:rsidRDefault="007F5B04" w:rsidP="008A485B">
      <w:pPr>
        <w:numPr>
          <w:ilvl w:val="1"/>
          <w:numId w:val="4"/>
        </w:numPr>
        <w:spacing w:after="44"/>
        <w:ind w:right="14" w:hanging="144"/>
      </w:pPr>
      <w:r>
        <w:t>podávání hlášení měřených parametrů (např. imise plynových kotlů) do systému ISPOP v četnosti dle platné legislativy</w:t>
      </w:r>
    </w:p>
    <w:p w14:paraId="62AF0891" w14:textId="77777777" w:rsidR="00655C39" w:rsidRDefault="007F5B04" w:rsidP="008A485B">
      <w:pPr>
        <w:numPr>
          <w:ilvl w:val="1"/>
          <w:numId w:val="4"/>
        </w:numPr>
        <w:spacing w:after="0" w:line="247" w:lineRule="auto"/>
        <w:ind w:left="681" w:right="11" w:hanging="144"/>
      </w:pPr>
      <w:r>
        <w:t xml:space="preserve">provádění hlavních a podružných odečtů, zpracování měsíčních výkazů a diagramů o spotřebě energií včetně, předávání zpracovaných statistických formulářů, energetické řízení provozu objektu dle vyhlášených energetických stupňů, zpracování a předávání předepsaných výkazů dotčeným stranám, zpracování podkladů pro rozúčtování nákladů za odběr médií pro jednotlivé uživatele ap.), </w:t>
      </w:r>
    </w:p>
    <w:p w14:paraId="6FE87D90" w14:textId="77777777" w:rsidR="005831E5" w:rsidRDefault="007F5B04" w:rsidP="008A485B">
      <w:pPr>
        <w:numPr>
          <w:ilvl w:val="1"/>
          <w:numId w:val="4"/>
        </w:numPr>
        <w:spacing w:after="0" w:line="247" w:lineRule="auto"/>
        <w:ind w:left="681" w:right="11" w:hanging="144"/>
      </w:pPr>
      <w:r>
        <w:t>kontrola a údržba UPS.</w:t>
      </w:r>
    </w:p>
    <w:p w14:paraId="4525E3D0" w14:textId="77777777" w:rsidR="00655C39" w:rsidRDefault="00655C39">
      <w:pPr>
        <w:ind w:left="442" w:right="14"/>
      </w:pPr>
    </w:p>
    <w:p w14:paraId="59A18EFC" w14:textId="77777777" w:rsidR="005831E5" w:rsidRPr="00655C39" w:rsidRDefault="00655C39">
      <w:pPr>
        <w:ind w:left="442" w:right="14"/>
        <w:rPr>
          <w:i/>
        </w:rPr>
      </w:pPr>
      <w:r w:rsidRPr="00655C39">
        <w:rPr>
          <w:i/>
        </w:rPr>
        <w:t>Drobných</w:t>
      </w:r>
      <w:r w:rsidR="007F5B04" w:rsidRPr="00655C39">
        <w:rPr>
          <w:i/>
        </w:rPr>
        <w:t xml:space="preserve"> zámečnických, tr</w:t>
      </w:r>
      <w:r>
        <w:rPr>
          <w:i/>
        </w:rPr>
        <w:t>uhlářských a sklenářských prací</w:t>
      </w:r>
      <w:r>
        <w:rPr>
          <w:i/>
          <w:noProof/>
        </w:rPr>
        <w:t>:</w:t>
      </w:r>
      <w:r w:rsidR="007F5B04" w:rsidRPr="00655C39">
        <w:rPr>
          <w:i/>
          <w:noProof/>
        </w:rPr>
        <w:drawing>
          <wp:inline distT="0" distB="0" distL="0" distR="0" wp14:anchorId="5E197ADD" wp14:editId="128B49C1">
            <wp:extent cx="9137" cy="13705"/>
            <wp:effectExtent l="0" t="0" r="0" b="0"/>
            <wp:docPr id="13889" name="Picture 13889"/>
            <wp:cNvGraphicFramePr/>
            <a:graphic xmlns:a="http://schemas.openxmlformats.org/drawingml/2006/main">
              <a:graphicData uri="http://schemas.openxmlformats.org/drawingml/2006/picture">
                <pic:pic xmlns:pic="http://schemas.openxmlformats.org/drawingml/2006/picture">
                  <pic:nvPicPr>
                    <pic:cNvPr id="13889" name="Picture 13889"/>
                    <pic:cNvPicPr/>
                  </pic:nvPicPr>
                  <pic:blipFill>
                    <a:blip r:embed="rId12"/>
                    <a:stretch>
                      <a:fillRect/>
                    </a:stretch>
                  </pic:blipFill>
                  <pic:spPr>
                    <a:xfrm>
                      <a:off x="0" y="0"/>
                      <a:ext cx="9137" cy="13705"/>
                    </a:xfrm>
                    <a:prstGeom prst="rect">
                      <a:avLst/>
                    </a:prstGeom>
                  </pic:spPr>
                </pic:pic>
              </a:graphicData>
            </a:graphic>
          </wp:inline>
        </w:drawing>
      </w:r>
    </w:p>
    <w:p w14:paraId="25F72D05" w14:textId="77777777" w:rsidR="005831E5" w:rsidRDefault="007F5B04" w:rsidP="008A485B">
      <w:pPr>
        <w:numPr>
          <w:ilvl w:val="1"/>
          <w:numId w:val="4"/>
        </w:numPr>
        <w:ind w:right="14" w:hanging="144"/>
      </w:pPr>
      <w:r>
        <w:t>výměny a opravy kování a klik,</w:t>
      </w:r>
    </w:p>
    <w:p w14:paraId="1686D9A2" w14:textId="77777777" w:rsidR="005831E5" w:rsidRDefault="007F5B04" w:rsidP="008A485B">
      <w:pPr>
        <w:numPr>
          <w:ilvl w:val="1"/>
          <w:numId w:val="4"/>
        </w:numPr>
        <w:ind w:right="14" w:hanging="144"/>
      </w:pPr>
      <w:r>
        <w:t>instalace vložek zámků,</w:t>
      </w:r>
    </w:p>
    <w:p w14:paraId="4E57D3E6" w14:textId="77777777" w:rsidR="00655C39" w:rsidRDefault="007F5B04" w:rsidP="008A485B">
      <w:pPr>
        <w:numPr>
          <w:ilvl w:val="1"/>
          <w:numId w:val="4"/>
        </w:numPr>
        <w:spacing w:after="0" w:line="250" w:lineRule="auto"/>
        <w:ind w:left="681" w:right="11" w:hanging="144"/>
      </w:pPr>
      <w:r>
        <w:t>drobné opravy stolů, židlí a kancelářského nábytku, včetně jeho demontáže a montáže, - zasklívání oken a dveří, ostatní sk</w:t>
      </w:r>
      <w:r w:rsidR="00655C39">
        <w:t>lenářské práce (</w:t>
      </w:r>
      <w:proofErr w:type="spellStart"/>
      <w:r w:rsidR="00655C39">
        <w:t>dodavatelsky</w:t>
      </w:r>
      <w:proofErr w:type="spellEnd"/>
      <w:r w:rsidR="00655C39">
        <w:t xml:space="preserve">), </w:t>
      </w:r>
    </w:p>
    <w:p w14:paraId="1A68F34D" w14:textId="77777777" w:rsidR="005831E5" w:rsidRDefault="007F5B04" w:rsidP="008A485B">
      <w:pPr>
        <w:numPr>
          <w:ilvl w:val="1"/>
          <w:numId w:val="4"/>
        </w:numPr>
        <w:spacing w:after="0" w:line="250" w:lineRule="auto"/>
        <w:ind w:left="681" w:right="11" w:hanging="144"/>
      </w:pPr>
      <w:r>
        <w:t>ostatní související drobné práce.</w:t>
      </w:r>
    </w:p>
    <w:p w14:paraId="474A9528" w14:textId="77777777" w:rsidR="00655C39" w:rsidRDefault="00655C39">
      <w:pPr>
        <w:spacing w:after="10" w:line="259" w:lineRule="auto"/>
        <w:ind w:left="446" w:firstLine="0"/>
        <w:jc w:val="left"/>
        <w:rPr>
          <w:sz w:val="26"/>
        </w:rPr>
      </w:pPr>
    </w:p>
    <w:p w14:paraId="1349049D" w14:textId="77777777" w:rsidR="005831E5" w:rsidRPr="00655C39" w:rsidRDefault="007F5B04">
      <w:pPr>
        <w:spacing w:after="10" w:line="259" w:lineRule="auto"/>
        <w:ind w:left="446" w:firstLine="0"/>
        <w:jc w:val="left"/>
        <w:rPr>
          <w:i/>
          <w:szCs w:val="24"/>
        </w:rPr>
      </w:pPr>
      <w:r w:rsidRPr="00655C39">
        <w:rPr>
          <w:i/>
          <w:szCs w:val="24"/>
        </w:rPr>
        <w:t>Drobné stěhování v</w:t>
      </w:r>
      <w:r w:rsidR="00655C39" w:rsidRPr="00655C39">
        <w:rPr>
          <w:i/>
          <w:szCs w:val="24"/>
        </w:rPr>
        <w:t> </w:t>
      </w:r>
      <w:r w:rsidRPr="00655C39">
        <w:rPr>
          <w:i/>
          <w:szCs w:val="24"/>
        </w:rPr>
        <w:t>rámci</w:t>
      </w:r>
      <w:r w:rsidR="00655C39" w:rsidRPr="00655C39">
        <w:rPr>
          <w:i/>
          <w:szCs w:val="24"/>
        </w:rPr>
        <w:t xml:space="preserve"> jednotlivých objektů:</w:t>
      </w:r>
      <w:r w:rsidRPr="00655C39">
        <w:rPr>
          <w:i/>
          <w:noProof/>
          <w:szCs w:val="24"/>
        </w:rPr>
        <w:drawing>
          <wp:inline distT="0" distB="0" distL="0" distR="0" wp14:anchorId="04991FF3" wp14:editId="016B4E8D">
            <wp:extent cx="9137" cy="18273"/>
            <wp:effectExtent l="0" t="0" r="0" b="0"/>
            <wp:docPr id="13890" name="Picture 13890"/>
            <wp:cNvGraphicFramePr/>
            <a:graphic xmlns:a="http://schemas.openxmlformats.org/drawingml/2006/main">
              <a:graphicData uri="http://schemas.openxmlformats.org/drawingml/2006/picture">
                <pic:pic xmlns:pic="http://schemas.openxmlformats.org/drawingml/2006/picture">
                  <pic:nvPicPr>
                    <pic:cNvPr id="13890" name="Picture 13890"/>
                    <pic:cNvPicPr/>
                  </pic:nvPicPr>
                  <pic:blipFill>
                    <a:blip r:embed="rId13"/>
                    <a:stretch>
                      <a:fillRect/>
                    </a:stretch>
                  </pic:blipFill>
                  <pic:spPr>
                    <a:xfrm>
                      <a:off x="0" y="0"/>
                      <a:ext cx="9137" cy="18273"/>
                    </a:xfrm>
                    <a:prstGeom prst="rect">
                      <a:avLst/>
                    </a:prstGeom>
                  </pic:spPr>
                </pic:pic>
              </a:graphicData>
            </a:graphic>
          </wp:inline>
        </w:drawing>
      </w:r>
    </w:p>
    <w:p w14:paraId="7342AFC8" w14:textId="77777777" w:rsidR="005831E5" w:rsidRDefault="007F5B04" w:rsidP="008A485B">
      <w:pPr>
        <w:numPr>
          <w:ilvl w:val="1"/>
          <w:numId w:val="4"/>
        </w:numPr>
        <w:ind w:right="14" w:hanging="144"/>
      </w:pPr>
      <w:r>
        <w:t>židle, stoly a drobný kancelářský nábytek,</w:t>
      </w:r>
    </w:p>
    <w:p w14:paraId="605E8710" w14:textId="77777777" w:rsidR="005831E5" w:rsidRDefault="00655C39" w:rsidP="008A485B">
      <w:pPr>
        <w:numPr>
          <w:ilvl w:val="1"/>
          <w:numId w:val="4"/>
        </w:numPr>
        <w:spacing w:after="59"/>
        <w:ind w:right="14" w:hanging="144"/>
      </w:pPr>
      <w:r>
        <w:t>lednice,</w:t>
      </w:r>
      <w:r w:rsidR="007F5B04">
        <w:t xml:space="preserve"> kopírky, počítače,</w:t>
      </w:r>
    </w:p>
    <w:p w14:paraId="257050F3" w14:textId="77777777" w:rsidR="005831E5" w:rsidRDefault="007F5B04" w:rsidP="008A485B">
      <w:pPr>
        <w:numPr>
          <w:ilvl w:val="1"/>
          <w:numId w:val="4"/>
        </w:numPr>
        <w:spacing w:after="390"/>
        <w:ind w:right="14" w:hanging="144"/>
      </w:pPr>
      <w:r>
        <w:t>věšení obrazů, nástěnek atp.</w:t>
      </w:r>
    </w:p>
    <w:p w14:paraId="60DE2F7A" w14:textId="77777777" w:rsidR="005831E5" w:rsidRPr="00655C39" w:rsidRDefault="007F5B04">
      <w:pPr>
        <w:ind w:left="607" w:right="14"/>
        <w:rPr>
          <w:i/>
        </w:rPr>
      </w:pPr>
      <w:r w:rsidRPr="00655C39">
        <w:rPr>
          <w:i/>
        </w:rPr>
        <w:t>Kontrola a obsluha VZT</w:t>
      </w:r>
      <w:r w:rsidR="00655C39">
        <w:rPr>
          <w:i/>
        </w:rPr>
        <w:t>:</w:t>
      </w:r>
    </w:p>
    <w:p w14:paraId="46D033CF" w14:textId="77777777" w:rsidR="005831E5" w:rsidRDefault="007F5B04" w:rsidP="008A485B">
      <w:pPr>
        <w:numPr>
          <w:ilvl w:val="1"/>
          <w:numId w:val="4"/>
        </w:numPr>
        <w:spacing w:after="54"/>
        <w:ind w:right="14" w:hanging="144"/>
      </w:pPr>
      <w:r>
        <w:t>drobná údržba,</w:t>
      </w:r>
    </w:p>
    <w:p w14:paraId="3C6079E5" w14:textId="77777777" w:rsidR="005831E5" w:rsidRDefault="007F5B04" w:rsidP="008A485B">
      <w:pPr>
        <w:numPr>
          <w:ilvl w:val="1"/>
          <w:numId w:val="4"/>
        </w:numPr>
        <w:ind w:right="14" w:hanging="144"/>
      </w:pPr>
      <w:r>
        <w:t>servisní prohlídky,</w:t>
      </w:r>
    </w:p>
    <w:p w14:paraId="5C311D08" w14:textId="77777777" w:rsidR="005831E5" w:rsidRDefault="007F5B04" w:rsidP="008A485B">
      <w:pPr>
        <w:numPr>
          <w:ilvl w:val="1"/>
          <w:numId w:val="4"/>
        </w:numPr>
        <w:spacing w:after="79"/>
        <w:ind w:right="14" w:hanging="144"/>
      </w:pPr>
      <w:r>
        <w:t>periodické preventivní činnosti,</w:t>
      </w:r>
    </w:p>
    <w:p w14:paraId="6333A9C0" w14:textId="77777777" w:rsidR="005831E5" w:rsidRDefault="007F5B04" w:rsidP="008A485B">
      <w:pPr>
        <w:numPr>
          <w:ilvl w:val="1"/>
          <w:numId w:val="4"/>
        </w:numPr>
        <w:spacing w:after="343"/>
        <w:ind w:right="14" w:hanging="144"/>
      </w:pPr>
      <w:r>
        <w:t>výměna filtračního materiálu, kontrola hlučnosti.</w:t>
      </w:r>
    </w:p>
    <w:p w14:paraId="50040F87" w14:textId="77777777" w:rsidR="005831E5" w:rsidRPr="00655C39" w:rsidRDefault="007F5B04">
      <w:pPr>
        <w:ind w:left="542" w:right="14"/>
        <w:rPr>
          <w:i/>
        </w:rPr>
      </w:pPr>
      <w:r w:rsidRPr="00655C39">
        <w:rPr>
          <w:i/>
        </w:rPr>
        <w:t>Kontrola a obsluha centrálního chlazení a lokálních chladících jednotek</w:t>
      </w:r>
      <w:r w:rsidR="00655C39" w:rsidRPr="00655C39">
        <w:rPr>
          <w:i/>
        </w:rPr>
        <w:t>:</w:t>
      </w:r>
    </w:p>
    <w:p w14:paraId="46D493A5" w14:textId="77777777" w:rsidR="005831E5" w:rsidRDefault="007F5B04" w:rsidP="008A485B">
      <w:pPr>
        <w:numPr>
          <w:ilvl w:val="1"/>
          <w:numId w:val="4"/>
        </w:numPr>
        <w:ind w:right="14" w:hanging="144"/>
      </w:pPr>
      <w:r>
        <w:t>drobná údržba,</w:t>
      </w:r>
    </w:p>
    <w:p w14:paraId="64310678" w14:textId="77777777" w:rsidR="005831E5" w:rsidRDefault="007F5B04" w:rsidP="008A485B">
      <w:pPr>
        <w:numPr>
          <w:ilvl w:val="1"/>
          <w:numId w:val="4"/>
        </w:numPr>
        <w:ind w:right="14" w:hanging="144"/>
      </w:pPr>
      <w:r>
        <w:t>servisní prohlídky,</w:t>
      </w:r>
    </w:p>
    <w:p w14:paraId="47D20827" w14:textId="77777777" w:rsidR="005831E5" w:rsidRDefault="007F5B04" w:rsidP="008A485B">
      <w:pPr>
        <w:numPr>
          <w:ilvl w:val="1"/>
          <w:numId w:val="4"/>
        </w:numPr>
        <w:spacing w:after="379"/>
        <w:ind w:right="14" w:hanging="144"/>
      </w:pPr>
      <w:r>
        <w:t>periodické preventivní činnosti.</w:t>
      </w:r>
    </w:p>
    <w:p w14:paraId="5F8FA2D9" w14:textId="77777777" w:rsidR="005831E5" w:rsidRPr="00655C39" w:rsidRDefault="007F5B04">
      <w:pPr>
        <w:pStyle w:val="Nadpis2"/>
        <w:spacing w:after="10" w:line="251" w:lineRule="auto"/>
        <w:ind w:left="125" w:right="791" w:hanging="3"/>
        <w:rPr>
          <w:b/>
        </w:rPr>
      </w:pPr>
      <w:r w:rsidRPr="00655C39">
        <w:rPr>
          <w:b/>
          <w:sz w:val="24"/>
        </w:rPr>
        <w:t xml:space="preserve">3. </w:t>
      </w:r>
      <w:r w:rsidR="00655C39" w:rsidRPr="00655C39">
        <w:rPr>
          <w:b/>
          <w:sz w:val="24"/>
        </w:rPr>
        <w:t>Havarijní</w:t>
      </w:r>
      <w:r w:rsidRPr="00655C39">
        <w:rPr>
          <w:b/>
          <w:sz w:val="24"/>
        </w:rPr>
        <w:t xml:space="preserve"> pohotovost</w:t>
      </w:r>
    </w:p>
    <w:p w14:paraId="24674124" w14:textId="77777777" w:rsidR="005831E5" w:rsidRDefault="007F5B04">
      <w:pPr>
        <w:spacing w:after="102"/>
        <w:ind w:left="542" w:right="14"/>
      </w:pPr>
      <w:r>
        <w:t>Výkon havarijní a pohotovostní služby:</w:t>
      </w:r>
    </w:p>
    <w:p w14:paraId="283AC18B" w14:textId="77777777" w:rsidR="005831E5" w:rsidRDefault="00655C39" w:rsidP="00655C39">
      <w:pPr>
        <w:pStyle w:val="Odstavecseseznamem"/>
        <w:spacing w:after="56" w:line="297" w:lineRule="auto"/>
        <w:ind w:left="542" w:right="14" w:firstLine="0"/>
      </w:pPr>
      <w:r>
        <w:t xml:space="preserve">a) </w:t>
      </w:r>
      <w:r w:rsidR="007F5B04">
        <w:t>havarijní služba v pracovní dny od - do 20:00 — 07:00 hodin se zásahovou dobou do 2 hodin od vyzvání.</w:t>
      </w:r>
    </w:p>
    <w:p w14:paraId="711FC590" w14:textId="77777777" w:rsidR="005831E5" w:rsidRDefault="00655C39" w:rsidP="00655C39">
      <w:pPr>
        <w:spacing w:after="349" w:line="301" w:lineRule="auto"/>
        <w:ind w:left="542" w:right="14" w:firstLine="0"/>
      </w:pPr>
      <w:r>
        <w:t xml:space="preserve">b) </w:t>
      </w:r>
      <w:r w:rsidR="007F5B04">
        <w:t>havarijní služba ve dnech pracovního volna a pracovního klidu je 24 hodin denně se zásahovou dobou do 2 hodin od vyzvání.</w:t>
      </w:r>
    </w:p>
    <w:p w14:paraId="6AEB1DDF" w14:textId="77777777" w:rsidR="005831E5" w:rsidRPr="00655C39" w:rsidRDefault="007F5B04">
      <w:pPr>
        <w:spacing w:after="0" w:line="265" w:lineRule="auto"/>
        <w:ind w:left="118" w:right="417" w:hanging="10"/>
        <w:jc w:val="left"/>
        <w:rPr>
          <w:b/>
        </w:rPr>
      </w:pPr>
      <w:r w:rsidRPr="00655C39">
        <w:rPr>
          <w:b/>
          <w:sz w:val="26"/>
          <w:u w:val="single" w:color="000000"/>
        </w:rPr>
        <w:t xml:space="preserve">4. </w:t>
      </w:r>
      <w:r w:rsidR="00655C39" w:rsidRPr="00655C39">
        <w:rPr>
          <w:b/>
          <w:sz w:val="26"/>
          <w:u w:val="single" w:color="000000"/>
        </w:rPr>
        <w:t>Zajišťované</w:t>
      </w:r>
      <w:r w:rsidRPr="00655C39">
        <w:rPr>
          <w:b/>
          <w:sz w:val="26"/>
          <w:u w:val="single" w:color="000000"/>
        </w:rPr>
        <w:t xml:space="preserve"> servisní a revizní činnosti</w:t>
      </w:r>
    </w:p>
    <w:p w14:paraId="58E5D7E4" w14:textId="77777777" w:rsidR="005831E5" w:rsidRDefault="007F5B04">
      <w:pPr>
        <w:spacing w:after="389"/>
        <w:ind w:left="542" w:right="14"/>
      </w:pPr>
      <w:r>
        <w:t>Zajištění servisu a revizí na základě samostatných objednávek mimo paušální cenu.</w:t>
      </w:r>
    </w:p>
    <w:p w14:paraId="0498249E" w14:textId="77777777" w:rsidR="005831E5" w:rsidRPr="00655C39" w:rsidRDefault="007F5B04">
      <w:pPr>
        <w:spacing w:after="61" w:line="251" w:lineRule="auto"/>
        <w:ind w:left="543" w:right="791"/>
        <w:jc w:val="left"/>
        <w:rPr>
          <w:b/>
        </w:rPr>
      </w:pPr>
      <w:r w:rsidRPr="00655C39">
        <w:rPr>
          <w:b/>
          <w:u w:val="single" w:color="000000"/>
        </w:rPr>
        <w:t>Další požadavky na poskytovatele:</w:t>
      </w:r>
    </w:p>
    <w:p w14:paraId="5BC16C42" w14:textId="77777777" w:rsidR="005831E5" w:rsidRDefault="007F5B04">
      <w:pPr>
        <w:spacing w:after="305" w:line="316" w:lineRule="auto"/>
        <w:ind w:left="542" w:right="173"/>
      </w:pPr>
      <w:r>
        <w:t>Všichni pracovníci poskytovatele budou ke dni zahájení prací vyškoleni poskytovatelem podle platných právních předpisů a ostatních norem v oblasti bezpečnosti práce a požární ochrany, vybaveni jednotným ošacením s označením firmy poskytovatele a označeni identifikačním štítkem se jménem pracovníka a názvem firmy.</w:t>
      </w:r>
    </w:p>
    <w:p w14:paraId="2662F5EC" w14:textId="77777777" w:rsidR="005831E5" w:rsidRPr="00655C39" w:rsidRDefault="007F5B04">
      <w:pPr>
        <w:spacing w:after="48" w:line="265" w:lineRule="auto"/>
        <w:ind w:left="528" w:right="417" w:hanging="10"/>
        <w:jc w:val="left"/>
        <w:rPr>
          <w:b/>
        </w:rPr>
      </w:pPr>
      <w:r w:rsidRPr="00655C39">
        <w:rPr>
          <w:b/>
          <w:sz w:val="26"/>
          <w:u w:val="single" w:color="000000"/>
        </w:rPr>
        <w:t>Technické podmínky</w:t>
      </w:r>
    </w:p>
    <w:p w14:paraId="3D811F53" w14:textId="77777777" w:rsidR="005831E5" w:rsidRDefault="007F5B04">
      <w:pPr>
        <w:spacing w:after="345" w:line="312" w:lineRule="auto"/>
        <w:ind w:left="542" w:right="187"/>
      </w:pPr>
      <w:r>
        <w:t>Objednatel poskytne vybranému uchazeči bezplatně na každém objektu prostor pro opravářské potřeby, telefonní linku a přístup na sociální zařízení. Poskytovatel bude dodržovat kvalitativní podmínky vymezené právními předpisy a státními technickými normami.</w:t>
      </w:r>
    </w:p>
    <w:p w14:paraId="1D9B7CA9" w14:textId="77777777" w:rsidR="005831E5" w:rsidRPr="00655C39" w:rsidRDefault="007F5B04">
      <w:pPr>
        <w:spacing w:after="376" w:line="265" w:lineRule="auto"/>
        <w:ind w:left="24" w:right="417" w:hanging="10"/>
        <w:jc w:val="left"/>
        <w:rPr>
          <w:b/>
        </w:rPr>
      </w:pPr>
      <w:r w:rsidRPr="00655C39">
        <w:rPr>
          <w:b/>
          <w:sz w:val="26"/>
          <w:u w:val="single" w:color="000000"/>
        </w:rPr>
        <w:t xml:space="preserve">Požadavky </w:t>
      </w:r>
      <w:r w:rsidR="00655C39" w:rsidRPr="00655C39">
        <w:rPr>
          <w:b/>
          <w:sz w:val="26"/>
          <w:u w:val="single" w:color="000000"/>
        </w:rPr>
        <w:t>objednatele</w:t>
      </w:r>
      <w:r w:rsidRPr="00655C39">
        <w:rPr>
          <w:b/>
          <w:sz w:val="26"/>
          <w:u w:val="single" w:color="000000"/>
        </w:rPr>
        <w:t xml:space="preserve"> na personální zabezpečení údržby:</w:t>
      </w:r>
    </w:p>
    <w:p w14:paraId="710A1A23" w14:textId="77777777" w:rsidR="005831E5" w:rsidRDefault="007F5B04">
      <w:pPr>
        <w:spacing w:after="55"/>
        <w:ind w:left="75" w:right="14"/>
      </w:pPr>
      <w:r>
        <w:t>Objednatel požaduje, aby pracovníci údržby měli dále uvedené osobnostní kvality:</w:t>
      </w:r>
    </w:p>
    <w:p w14:paraId="2B999A24" w14:textId="77777777" w:rsidR="005831E5" w:rsidRDefault="007F5B04" w:rsidP="008A485B">
      <w:pPr>
        <w:numPr>
          <w:ilvl w:val="0"/>
          <w:numId w:val="5"/>
        </w:numPr>
        <w:spacing w:after="3" w:line="259" w:lineRule="auto"/>
        <w:ind w:left="792" w:right="93" w:hanging="360"/>
      </w:pPr>
      <w:r>
        <w:t>výborná zdravotní, fyzická a psychická zdatnost, přiměřený věk pro výkon údržby,</w:t>
      </w:r>
    </w:p>
    <w:p w14:paraId="3EBB206F" w14:textId="77777777" w:rsidR="005831E5" w:rsidRDefault="007F5B04" w:rsidP="008A485B">
      <w:pPr>
        <w:numPr>
          <w:ilvl w:val="0"/>
          <w:numId w:val="5"/>
        </w:numPr>
        <w:ind w:left="792" w:right="93" w:hanging="360"/>
      </w:pPr>
      <w:r>
        <w:t>bezúhonnost (trestní rejstřík bez záznamu),</w:t>
      </w:r>
    </w:p>
    <w:p w14:paraId="2BD8157F" w14:textId="77777777" w:rsidR="005831E5" w:rsidRDefault="007F5B04" w:rsidP="008A485B">
      <w:pPr>
        <w:numPr>
          <w:ilvl w:val="0"/>
          <w:numId w:val="5"/>
        </w:numPr>
        <w:ind w:left="792" w:right="93" w:hanging="360"/>
      </w:pPr>
      <w:r>
        <w:t>příprava a výcvik pro výkon této práce,</w:t>
      </w:r>
    </w:p>
    <w:p w14:paraId="1BBD7471" w14:textId="77777777" w:rsidR="005831E5" w:rsidRDefault="007F5B04">
      <w:pPr>
        <w:spacing w:after="292"/>
        <w:ind w:left="46" w:right="187"/>
      </w:pPr>
      <w:r>
        <w:t>Objednatel požaduje, aby pracovníci údržby nebyly osoby se změněnou či sníženou pracovní schopností (osoby zdravotně znevýhodněné), a to s ohledem na nutnost výkonu odborných činností elektro.</w:t>
      </w:r>
    </w:p>
    <w:p w14:paraId="4E28DB95" w14:textId="77777777" w:rsidR="00655C39" w:rsidRDefault="00655C39">
      <w:pPr>
        <w:spacing w:after="10" w:line="251" w:lineRule="auto"/>
        <w:ind w:left="17" w:right="791"/>
        <w:jc w:val="left"/>
        <w:rPr>
          <w:u w:val="single" w:color="000000"/>
        </w:rPr>
      </w:pPr>
    </w:p>
    <w:p w14:paraId="107CB661" w14:textId="77777777" w:rsidR="005831E5" w:rsidRPr="00655C39" w:rsidRDefault="007F5B04">
      <w:pPr>
        <w:spacing w:after="10" w:line="251" w:lineRule="auto"/>
        <w:ind w:left="17" w:right="791"/>
        <w:jc w:val="left"/>
        <w:rPr>
          <w:b/>
        </w:rPr>
      </w:pPr>
      <w:r w:rsidRPr="00655C39">
        <w:rPr>
          <w:b/>
          <w:u w:val="single" w:color="000000"/>
        </w:rPr>
        <w:t>Specifikace předmětu plnění — provoz technologií:</w:t>
      </w:r>
    </w:p>
    <w:p w14:paraId="1B6D5326" w14:textId="77777777" w:rsidR="005831E5" w:rsidRDefault="007F5B04" w:rsidP="008A485B">
      <w:pPr>
        <w:numPr>
          <w:ilvl w:val="0"/>
          <w:numId w:val="5"/>
        </w:numPr>
        <w:spacing w:after="363"/>
        <w:ind w:left="792" w:right="93" w:hanging="360"/>
      </w:pPr>
      <w:r>
        <w:t xml:space="preserve">průběžné prověřování bezpečnostní situace v objektu pomocí systémů EPS, EZS, CCTV a programu </w:t>
      </w:r>
      <w:proofErr w:type="spellStart"/>
      <w:r>
        <w:t>MaR</w:t>
      </w:r>
      <w:proofErr w:type="spellEnd"/>
      <w:r>
        <w:t xml:space="preserve"> (v případě vzniku mimořádné bezpečnostní události informuje pracovníky ostrahy, v případě poruchy přivolá havarijní službu)</w:t>
      </w:r>
    </w:p>
    <w:p w14:paraId="4C1B9D37" w14:textId="77777777" w:rsidR="005831E5" w:rsidRPr="00655C39" w:rsidRDefault="007F5B04">
      <w:pPr>
        <w:pStyle w:val="Nadpis2"/>
        <w:spacing w:after="35" w:line="251" w:lineRule="auto"/>
        <w:ind w:left="17" w:right="791" w:hanging="3"/>
        <w:rPr>
          <w:b/>
        </w:rPr>
      </w:pPr>
      <w:r w:rsidRPr="00655C39">
        <w:rPr>
          <w:b/>
          <w:sz w:val="24"/>
        </w:rPr>
        <w:t>Popis technických bezpečnostních systémů</w:t>
      </w:r>
      <w:r w:rsidR="00655C39" w:rsidRPr="00655C39">
        <w:rPr>
          <w:b/>
          <w:sz w:val="24"/>
        </w:rPr>
        <w:t>:</w:t>
      </w:r>
    </w:p>
    <w:p w14:paraId="5A6B1A99" w14:textId="77777777" w:rsidR="005831E5" w:rsidRDefault="007F5B04">
      <w:pPr>
        <w:spacing w:after="360"/>
        <w:ind w:left="456" w:right="216"/>
      </w:pPr>
      <w:r>
        <w:t>Technické zabezpečovací systémy jsou určeny výhradně pro sledování a vyhodnocování bezpečnostní situace v objektu. Jejich obsluhu může zabezpečovat a provádět prokazatelně proškolený pracovník.</w:t>
      </w:r>
    </w:p>
    <w:p w14:paraId="59E854B2" w14:textId="77777777" w:rsidR="005831E5" w:rsidRPr="00655C39" w:rsidRDefault="007F5B04" w:rsidP="008A485B">
      <w:pPr>
        <w:numPr>
          <w:ilvl w:val="0"/>
          <w:numId w:val="6"/>
        </w:numPr>
        <w:spacing w:after="0" w:line="259" w:lineRule="auto"/>
        <w:ind w:right="14" w:hanging="295"/>
        <w:rPr>
          <w:b/>
          <w:i/>
        </w:rPr>
      </w:pPr>
      <w:r w:rsidRPr="00655C39">
        <w:rPr>
          <w:b/>
          <w:i/>
          <w:sz w:val="26"/>
        </w:rPr>
        <w:t>Systém měření a regulace (</w:t>
      </w:r>
      <w:proofErr w:type="spellStart"/>
      <w:r w:rsidRPr="00655C39">
        <w:rPr>
          <w:b/>
          <w:i/>
          <w:sz w:val="26"/>
        </w:rPr>
        <w:t>MaR</w:t>
      </w:r>
      <w:proofErr w:type="spellEnd"/>
      <w:r w:rsidRPr="00655C39">
        <w:rPr>
          <w:b/>
          <w:i/>
          <w:sz w:val="26"/>
        </w:rPr>
        <w:t>)</w:t>
      </w:r>
    </w:p>
    <w:p w14:paraId="410606D5" w14:textId="77777777" w:rsidR="005831E5" w:rsidRDefault="007F5B04">
      <w:pPr>
        <w:spacing w:after="368"/>
        <w:ind w:left="449" w:right="216"/>
      </w:pPr>
      <w:r>
        <w:t>Nonstop vykonává obsluha velínu dohled nad chodem technologií pomocí programu MAR a v případě poruchy informuje havarijní službu.</w:t>
      </w:r>
    </w:p>
    <w:p w14:paraId="1F40EEE0" w14:textId="77777777" w:rsidR="005831E5" w:rsidRPr="00655C39" w:rsidRDefault="007F5B04" w:rsidP="008A485B">
      <w:pPr>
        <w:numPr>
          <w:ilvl w:val="0"/>
          <w:numId w:val="6"/>
        </w:numPr>
        <w:spacing w:after="38"/>
        <w:ind w:right="14" w:hanging="295"/>
        <w:rPr>
          <w:b/>
          <w:i/>
        </w:rPr>
      </w:pPr>
      <w:r w:rsidRPr="00655C39">
        <w:rPr>
          <w:b/>
          <w:i/>
        </w:rPr>
        <w:t>Uzavřené kamerové systémy CCTV</w:t>
      </w:r>
    </w:p>
    <w:p w14:paraId="1918C485" w14:textId="43975B50" w:rsidR="005831E5" w:rsidRDefault="007F5B04">
      <w:pPr>
        <w:spacing w:after="355"/>
        <w:ind w:left="442" w:right="223"/>
      </w:pPr>
      <w:r>
        <w:t xml:space="preserve">Uzavřené kamerové systémy CCTV jsou rozmístěny v místnosti velínu (MOP). Obraz je kontrolován na monitorech na stanovištích „Velín”. Součástí systémů CCTV je nahrávací zařízení a přepínač jednotlivých kamer. Na stanoviště „Velín” mají umožněn přístup oprávnění zástupci objednatele. Velín (MOP) průběžně sleduje obraz monitorů a vyhodnocuje vizuálně bezpečností a požární situaci sledovaného objektu. Rovněž tak, zejména v mimopracovní době, sleduje případný pohyb osob. V případě zaznamenání vzniku mimořádné události bezprostředně informuje ostatní pracovníky ostrahy (v době od 6.00 do 22.00) a oprávněného pracovníka </w:t>
      </w:r>
      <w:r w:rsidR="002525AA">
        <w:t xml:space="preserve">poskytovatele </w:t>
      </w:r>
      <w:r>
        <w:t xml:space="preserve">FM služeb. Data z uzavřeného kamerového systému CCTV se nepřetržitě zaznamenávají na paměťová média v </w:t>
      </w:r>
      <w:proofErr w:type="spellStart"/>
      <w:r>
        <w:t>serverovnách</w:t>
      </w:r>
      <w:proofErr w:type="spellEnd"/>
      <w:r>
        <w:t xml:space="preserve">. Nahrané paměťové médium z PC se smí vydat pouze oprávněnému zástupci </w:t>
      </w:r>
      <w:r w:rsidR="002525AA">
        <w:t xml:space="preserve">poskytovatele </w:t>
      </w:r>
      <w:r>
        <w:t>zajištění FM služeb.</w:t>
      </w:r>
    </w:p>
    <w:p w14:paraId="6637DE2F" w14:textId="77777777" w:rsidR="005831E5" w:rsidRPr="00655C39" w:rsidRDefault="007F5B04" w:rsidP="008A485B">
      <w:pPr>
        <w:numPr>
          <w:ilvl w:val="0"/>
          <w:numId w:val="6"/>
        </w:numPr>
        <w:spacing w:after="0" w:line="259" w:lineRule="auto"/>
        <w:ind w:right="14" w:hanging="295"/>
        <w:rPr>
          <w:b/>
          <w:i/>
        </w:rPr>
      </w:pPr>
      <w:r w:rsidRPr="00655C39">
        <w:rPr>
          <w:b/>
          <w:i/>
          <w:sz w:val="26"/>
        </w:rPr>
        <w:t>Elektrická požární signalizace (EPS)</w:t>
      </w:r>
    </w:p>
    <w:p w14:paraId="08538FF0" w14:textId="77777777" w:rsidR="005831E5" w:rsidRDefault="007F5B04">
      <w:pPr>
        <w:spacing w:after="356"/>
        <w:ind w:left="442" w:right="223"/>
      </w:pPr>
      <w:r>
        <w:t>Budova je v plném rozsahu chráněná systémem elektronické požární signalizace (EPS). Signály z jednotlivých čidel EPS jsou svedeny do ústředny EPS na Místní ohlašovně požárů — MOP (technologický velín). Při aktivaci čidla EPS je signál převeden na ústředně EPS do akustického a optického výstupu, které signalizují vznik požáru v konkrétní části objektu. Bezprostředně na ně reaguje dispečer MOP. Pokud během určeného časového intervalu signál o vzniku požáru není dispečerem MOP odvolán, dochází k automatickému vyhlášení požárního poplachu v rozhlase s nuceným poslechem a k nařízení evakuace. Vyhlásit požární poplach lze i použitím tlačítka „Požární hlásič” v příslušném ohroženém prostoru.</w:t>
      </w:r>
    </w:p>
    <w:p w14:paraId="08C59C05" w14:textId="77777777" w:rsidR="005831E5" w:rsidRPr="00655C39" w:rsidRDefault="007F5B04" w:rsidP="008A485B">
      <w:pPr>
        <w:numPr>
          <w:ilvl w:val="0"/>
          <w:numId w:val="6"/>
        </w:numPr>
        <w:ind w:right="14" w:hanging="295"/>
        <w:rPr>
          <w:b/>
          <w:i/>
        </w:rPr>
      </w:pPr>
      <w:r w:rsidRPr="00655C39">
        <w:rPr>
          <w:b/>
          <w:i/>
        </w:rPr>
        <w:t>Elektrická zabezpečovací signalizace</w:t>
      </w:r>
    </w:p>
    <w:p w14:paraId="1FFF1747" w14:textId="77777777" w:rsidR="005831E5" w:rsidRDefault="007F5B04">
      <w:pPr>
        <w:ind w:left="456" w:right="14"/>
      </w:pPr>
      <w:r>
        <w:t>Budova je v plném rozsahu chráněna systémem EZS.</w:t>
      </w:r>
    </w:p>
    <w:p w14:paraId="182CBFC2" w14:textId="77777777" w:rsidR="00655C39" w:rsidRDefault="00655C39" w:rsidP="00655C39">
      <w:pPr>
        <w:spacing w:after="56"/>
        <w:ind w:left="741" w:right="14" w:firstLine="0"/>
      </w:pPr>
    </w:p>
    <w:p w14:paraId="07C53B77" w14:textId="77777777" w:rsidR="005831E5" w:rsidRPr="00655C39" w:rsidRDefault="007F5B04" w:rsidP="008A485B">
      <w:pPr>
        <w:numPr>
          <w:ilvl w:val="0"/>
          <w:numId w:val="6"/>
        </w:numPr>
        <w:spacing w:after="56"/>
        <w:ind w:right="14" w:hanging="295"/>
        <w:rPr>
          <w:b/>
          <w:i/>
        </w:rPr>
      </w:pPr>
      <w:r w:rsidRPr="00655C39">
        <w:rPr>
          <w:b/>
          <w:i/>
        </w:rPr>
        <w:t>BABYBOX</w:t>
      </w:r>
    </w:p>
    <w:p w14:paraId="3486EA5F" w14:textId="4FE674A9" w:rsidR="005831E5" w:rsidRDefault="007F5B04">
      <w:pPr>
        <w:spacing w:after="1311"/>
        <w:ind w:left="542" w:right="14"/>
      </w:pPr>
      <w:r>
        <w:t xml:space="preserve">Proškolený pracovník obsluhy velínu obsluhuje zařízení BABYBOX a zároveň musí absolvovat speciální školení </w:t>
      </w:r>
      <w:r w:rsidR="00783A4B">
        <w:t xml:space="preserve">(zajištěné objednatelem) </w:t>
      </w:r>
      <w:r>
        <w:t>první pomoci pro novorozence.</w:t>
      </w:r>
    </w:p>
    <w:p w14:paraId="36DA0372" w14:textId="77777777" w:rsidR="005831E5" w:rsidRPr="00655C39" w:rsidRDefault="00655C39">
      <w:pPr>
        <w:spacing w:after="0" w:line="265" w:lineRule="auto"/>
        <w:ind w:left="283" w:right="417" w:hanging="10"/>
        <w:jc w:val="left"/>
        <w:rPr>
          <w:b/>
        </w:rPr>
      </w:pPr>
      <w:r w:rsidRPr="00655C39">
        <w:rPr>
          <w:b/>
          <w:sz w:val="26"/>
          <w:u w:val="single" w:color="000000"/>
        </w:rPr>
        <w:t>Objektová</w:t>
      </w:r>
      <w:r w:rsidR="007F5B04" w:rsidRPr="00655C39">
        <w:rPr>
          <w:b/>
          <w:sz w:val="26"/>
          <w:u w:val="single" w:color="000000"/>
        </w:rPr>
        <w:t xml:space="preserve"> bezpečnostní dokumentace</w:t>
      </w:r>
    </w:p>
    <w:p w14:paraId="64C30A72" w14:textId="77777777" w:rsidR="005831E5" w:rsidRDefault="007F5B04">
      <w:pPr>
        <w:spacing w:after="57"/>
        <w:ind w:left="542" w:right="151"/>
      </w:pPr>
      <w:r>
        <w:t>Vzhledem ke složitosti objektu, rozsahu využívání technických systémů a jejich vzájemných vazeb je nutné na objektu využívat, obsluhovat a kontrolovat i jiné technické prvky a dodržovat postupy stanovené pro řešení mimořádných situací.</w:t>
      </w:r>
    </w:p>
    <w:p w14:paraId="2974B60B" w14:textId="77777777" w:rsidR="005831E5" w:rsidRDefault="007F5B04">
      <w:pPr>
        <w:ind w:left="542" w:right="151"/>
      </w:pPr>
      <w:r>
        <w:t>Tyto skutečnosti jsou upraveny samostatně v následující bezpečnostní dokumentaci, která je pro zaměstnance závazná a kterou jsou povinni se řídit: - Požární poplachová směrnice</w:t>
      </w:r>
    </w:p>
    <w:p w14:paraId="7D789CC8" w14:textId="77777777" w:rsidR="005831E5" w:rsidRDefault="007F5B04" w:rsidP="008A485B">
      <w:pPr>
        <w:numPr>
          <w:ilvl w:val="0"/>
          <w:numId w:val="7"/>
        </w:numPr>
        <w:ind w:right="14" w:hanging="144"/>
      </w:pPr>
      <w:r>
        <w:t>Požární evakuační plán</w:t>
      </w:r>
    </w:p>
    <w:p w14:paraId="1723AE3A" w14:textId="77777777" w:rsidR="005831E5" w:rsidRDefault="007F5B04" w:rsidP="008A485B">
      <w:pPr>
        <w:numPr>
          <w:ilvl w:val="0"/>
          <w:numId w:val="7"/>
        </w:numPr>
        <w:ind w:right="14" w:hanging="144"/>
      </w:pPr>
      <w:r>
        <w:t>Rád ohlašovny požáru</w:t>
      </w:r>
    </w:p>
    <w:p w14:paraId="4EDFAD6D" w14:textId="77777777" w:rsidR="005831E5" w:rsidRDefault="007F5B04" w:rsidP="008A485B">
      <w:pPr>
        <w:numPr>
          <w:ilvl w:val="0"/>
          <w:numId w:val="7"/>
        </w:numPr>
        <w:ind w:right="14" w:hanging="144"/>
      </w:pPr>
      <w:r>
        <w:t>Provozní řád</w:t>
      </w:r>
    </w:p>
    <w:p w14:paraId="760D1DF0" w14:textId="77777777" w:rsidR="005831E5" w:rsidRDefault="007F5B04" w:rsidP="008A485B">
      <w:pPr>
        <w:numPr>
          <w:ilvl w:val="0"/>
          <w:numId w:val="7"/>
        </w:numPr>
        <w:ind w:right="14" w:hanging="144"/>
      </w:pPr>
      <w:r>
        <w:t>Provozní řád garáží</w:t>
      </w:r>
    </w:p>
    <w:p w14:paraId="70427D3D" w14:textId="77777777" w:rsidR="005831E5" w:rsidRDefault="007F5B04" w:rsidP="008A485B">
      <w:pPr>
        <w:numPr>
          <w:ilvl w:val="0"/>
          <w:numId w:val="7"/>
        </w:numPr>
        <w:spacing w:after="871"/>
        <w:ind w:right="14" w:hanging="144"/>
      </w:pPr>
      <w:r>
        <w:t>Havarijní plán</w:t>
      </w:r>
    </w:p>
    <w:p w14:paraId="41CB9382" w14:textId="77777777" w:rsidR="005831E5" w:rsidRPr="00655C39" w:rsidRDefault="007F5B04">
      <w:pPr>
        <w:spacing w:after="325" w:line="265" w:lineRule="auto"/>
        <w:ind w:left="247" w:right="417" w:hanging="10"/>
        <w:jc w:val="left"/>
        <w:rPr>
          <w:b/>
        </w:rPr>
      </w:pPr>
      <w:r w:rsidRPr="00655C39">
        <w:rPr>
          <w:b/>
          <w:sz w:val="26"/>
          <w:u w:val="single" w:color="000000"/>
        </w:rPr>
        <w:t>Podmínky realizace zakázk</w:t>
      </w:r>
      <w:r w:rsidR="00655C39">
        <w:rPr>
          <w:b/>
          <w:sz w:val="26"/>
          <w:u w:val="single" w:color="000000"/>
        </w:rPr>
        <w:t>y</w:t>
      </w:r>
    </w:p>
    <w:p w14:paraId="39E6AFEE" w14:textId="77777777" w:rsidR="005831E5" w:rsidRDefault="007F5B04" w:rsidP="00B420A1">
      <w:pPr>
        <w:pStyle w:val="Odstavecseseznamem"/>
        <w:numPr>
          <w:ilvl w:val="0"/>
          <w:numId w:val="8"/>
        </w:numPr>
        <w:ind w:right="14" w:hanging="411"/>
      </w:pPr>
      <w:r>
        <w:t>Poskytovatel je povinen poskytovat služby odborně, řádně a v souladu s platnými předpisy.</w:t>
      </w:r>
    </w:p>
    <w:p w14:paraId="61F7FECC" w14:textId="77777777" w:rsidR="005831E5" w:rsidRDefault="007F5B04" w:rsidP="008A485B">
      <w:pPr>
        <w:numPr>
          <w:ilvl w:val="0"/>
          <w:numId w:val="8"/>
        </w:numPr>
        <w:ind w:left="979" w:right="14" w:hanging="360"/>
      </w:pPr>
      <w:r>
        <w:t>Poskytovatel je povinen dodržovat ustanovení platných předpisů o bezpečnosti práce a ochraně zdraví při práci (BOZP) a požární ochraně (PO).</w:t>
      </w:r>
    </w:p>
    <w:p w14:paraId="01F6C0F0" w14:textId="77777777" w:rsidR="005831E5" w:rsidRDefault="007F5B04" w:rsidP="008A485B">
      <w:pPr>
        <w:numPr>
          <w:ilvl w:val="0"/>
          <w:numId w:val="8"/>
        </w:numPr>
        <w:ind w:left="979" w:right="14" w:hanging="360"/>
      </w:pPr>
      <w:r>
        <w:t>Poskytovatel je povinen provádět služby, které budou předmětem smlouvy svými zaměstnanci. Pokud bude při plnění zakázky provádět činnosti prostřednictvím poddodavatelů, zodpovídá za plnění, včetně odpovědnosti za škody, jako by činnost prováděl sám.</w:t>
      </w:r>
    </w:p>
    <w:p w14:paraId="72546F15" w14:textId="77777777" w:rsidR="005831E5" w:rsidRDefault="007F5B04" w:rsidP="008A485B">
      <w:pPr>
        <w:numPr>
          <w:ilvl w:val="0"/>
          <w:numId w:val="8"/>
        </w:numPr>
        <w:ind w:left="979" w:right="14" w:hanging="360"/>
      </w:pPr>
      <w:r>
        <w:t>Poskytovatel je povinen pracovat řádně a pečlivě, zejména s ohledem na bezpečnost a zdraví občanů (všech osob) v prostorách místa plnění.</w:t>
      </w:r>
    </w:p>
    <w:p w14:paraId="2C3665CE" w14:textId="77777777" w:rsidR="005831E5" w:rsidRDefault="007F5B04" w:rsidP="008A485B">
      <w:pPr>
        <w:numPr>
          <w:ilvl w:val="0"/>
          <w:numId w:val="8"/>
        </w:numPr>
        <w:ind w:left="979" w:right="14" w:hanging="360"/>
      </w:pPr>
      <w:r>
        <w:t>Poskytovatel je povinen v případě reklamace zajistit neprodleně nápravu odstraněním vady.</w:t>
      </w:r>
    </w:p>
    <w:p w14:paraId="3DEC4CE7" w14:textId="77777777" w:rsidR="005831E5" w:rsidRDefault="007F5B04" w:rsidP="008A485B">
      <w:pPr>
        <w:numPr>
          <w:ilvl w:val="0"/>
          <w:numId w:val="8"/>
        </w:numPr>
        <w:ind w:left="979" w:right="14" w:hanging="360"/>
      </w:pPr>
      <w:r>
        <w:t>Poskytovatel je povinen upozornit objednatele na nevhodnost věcí a pokynů daných mu objednatelem k provedení díla a na rizika vyplývající z objednatelem požadovaných prací, které neodpovídají obvyklým postupům služeb údržby či podmínkám bezpečnosti práce, jestliže poskytovatel mohl tuto nevhodnost zjistit při vynaložení odborné péče. V případě, že poskytovatel splní tuto povinnost, neodpovídá za nemožnost dokončení díla nebo za vady dokončeného díla způsobené nevhodnými věcmi, požadavky nebo pokyny, jestliže objednatel na jejich použití při provádění díla písemně trval.</w:t>
      </w:r>
    </w:p>
    <w:p w14:paraId="2D4F152F" w14:textId="77777777" w:rsidR="005831E5" w:rsidRDefault="007F5B04" w:rsidP="008A485B">
      <w:pPr>
        <w:numPr>
          <w:ilvl w:val="0"/>
          <w:numId w:val="8"/>
        </w:numPr>
        <w:ind w:left="979" w:right="14" w:hanging="360"/>
      </w:pPr>
      <w:r>
        <w:t xml:space="preserve">Objednatel </w:t>
      </w:r>
      <w:r w:rsidR="00655C39">
        <w:t>poskytne</w:t>
      </w:r>
      <w:r>
        <w:t xml:space="preserve"> poskytovateli součinnost, nezbytnou pro výkon jeho činnosti dle této smlouvy.</w:t>
      </w:r>
    </w:p>
    <w:p w14:paraId="4DEC68B1" w14:textId="77777777" w:rsidR="005831E5" w:rsidRDefault="007F5B04" w:rsidP="008A485B">
      <w:pPr>
        <w:numPr>
          <w:ilvl w:val="0"/>
          <w:numId w:val="8"/>
        </w:numPr>
        <w:ind w:left="979" w:right="14" w:hanging="360"/>
      </w:pPr>
      <w:r>
        <w:t xml:space="preserve">Objednatel je povinen v přiměřeném předstihu oznámit </w:t>
      </w:r>
      <w:r>
        <w:rPr>
          <w:noProof/>
        </w:rPr>
        <w:drawing>
          <wp:inline distT="0" distB="0" distL="0" distR="0" wp14:anchorId="0CB11D37" wp14:editId="01BA7DFC">
            <wp:extent cx="817782" cy="141618"/>
            <wp:effectExtent l="0" t="0" r="0" b="0"/>
            <wp:docPr id="21459" name="Picture 21459"/>
            <wp:cNvGraphicFramePr/>
            <a:graphic xmlns:a="http://schemas.openxmlformats.org/drawingml/2006/main">
              <a:graphicData uri="http://schemas.openxmlformats.org/drawingml/2006/picture">
                <pic:pic xmlns:pic="http://schemas.openxmlformats.org/drawingml/2006/picture">
                  <pic:nvPicPr>
                    <pic:cNvPr id="21459" name="Picture 21459"/>
                    <pic:cNvPicPr/>
                  </pic:nvPicPr>
                  <pic:blipFill>
                    <a:blip r:embed="rId14"/>
                    <a:stretch>
                      <a:fillRect/>
                    </a:stretch>
                  </pic:blipFill>
                  <pic:spPr>
                    <a:xfrm>
                      <a:off x="0" y="0"/>
                      <a:ext cx="817782" cy="141618"/>
                    </a:xfrm>
                    <a:prstGeom prst="rect">
                      <a:avLst/>
                    </a:prstGeom>
                  </pic:spPr>
                </pic:pic>
              </a:graphicData>
            </a:graphic>
          </wp:inline>
        </w:drawing>
      </w:r>
      <w:r>
        <w:t xml:space="preserve"> provozní změny, které mají vliv na provádění sjednaných výkonů a tím i hodnotu fakturace za příslušné období.</w:t>
      </w:r>
    </w:p>
    <w:p w14:paraId="0179261F" w14:textId="77777777" w:rsidR="005831E5" w:rsidRDefault="007F5B04" w:rsidP="008A485B">
      <w:pPr>
        <w:numPr>
          <w:ilvl w:val="0"/>
          <w:numId w:val="8"/>
        </w:numPr>
        <w:ind w:left="979" w:right="14" w:hanging="360"/>
      </w:pPr>
      <w:r>
        <w:t>Poskytovatel nebude pro Objednatele zajišťovat nákup drobného spotřebního materiálu uvedeného v příloze č. I této Smlouvy. Tento materiál zajistí přímo Objednatel, bude jej spravovat v rámci skladového hospodářství a bude jej přidělovat Poskytovateli na vyžádání. Materiál bude vydáván v souladu s interním technickým pokynem/směrnicí vždy oproti podpisu zástupce Poskytovatele. Nákup ostatního materiálu zajistí Poskytovatel, po předchozím souhlasu objednatele, který cenu materiálu následně Poskytovateli uhradí na základě předloženého daňového dokladu či faktury; Poskytovatel není oprávněn účtovat k ceně tohoto materiálu žádné související náklady (marži, dopravu apod.).</w:t>
      </w:r>
    </w:p>
    <w:p w14:paraId="1FB8223E" w14:textId="77777777" w:rsidR="005831E5" w:rsidRDefault="007F5B04" w:rsidP="008A485B">
      <w:pPr>
        <w:numPr>
          <w:ilvl w:val="0"/>
          <w:numId w:val="8"/>
        </w:numPr>
        <w:ind w:left="979" w:right="14" w:hanging="360"/>
      </w:pPr>
      <w:r>
        <w:t>Poskytovatel je povinen vyměnit pracovníka údržby na kterémkoliv objektu na základě důvodného požadavku objednatele (tj. např. pracovník neplní či porušuje své povinnosti, požil alkohol apod.) do 48 hodin. Ve zvláště závažných případech do 2 hodin, a to bez dalších nákladů pro objednatele.</w:t>
      </w:r>
    </w:p>
    <w:p w14:paraId="76067A17" w14:textId="77777777" w:rsidR="005831E5" w:rsidRDefault="007F5B04" w:rsidP="008A485B">
      <w:pPr>
        <w:numPr>
          <w:ilvl w:val="0"/>
          <w:numId w:val="8"/>
        </w:numPr>
        <w:ind w:left="979" w:right="14" w:hanging="360"/>
      </w:pPr>
      <w:r>
        <w:t>Poskytovatel je povinen zajistit, aby pracovníci údržby měli dále uvedené osobnostní kvality:</w:t>
      </w:r>
    </w:p>
    <w:p w14:paraId="7186BA54" w14:textId="77777777" w:rsidR="005831E5" w:rsidRDefault="007F5B04">
      <w:pPr>
        <w:ind w:left="1025" w:right="108"/>
      </w:pPr>
      <w:r>
        <w:rPr>
          <w:noProof/>
        </w:rPr>
        <w:drawing>
          <wp:inline distT="0" distB="0" distL="0" distR="0" wp14:anchorId="6A7FD199" wp14:editId="4498C0C0">
            <wp:extent cx="41118" cy="13705"/>
            <wp:effectExtent l="0" t="0" r="0" b="0"/>
            <wp:docPr id="21435" name="Picture 21435"/>
            <wp:cNvGraphicFramePr/>
            <a:graphic xmlns:a="http://schemas.openxmlformats.org/drawingml/2006/main">
              <a:graphicData uri="http://schemas.openxmlformats.org/drawingml/2006/picture">
                <pic:pic xmlns:pic="http://schemas.openxmlformats.org/drawingml/2006/picture">
                  <pic:nvPicPr>
                    <pic:cNvPr id="21435" name="Picture 21435"/>
                    <pic:cNvPicPr/>
                  </pic:nvPicPr>
                  <pic:blipFill>
                    <a:blip r:embed="rId15"/>
                    <a:stretch>
                      <a:fillRect/>
                    </a:stretch>
                  </pic:blipFill>
                  <pic:spPr>
                    <a:xfrm>
                      <a:off x="0" y="0"/>
                      <a:ext cx="41118" cy="13705"/>
                    </a:xfrm>
                    <a:prstGeom prst="rect">
                      <a:avLst/>
                    </a:prstGeom>
                  </pic:spPr>
                </pic:pic>
              </a:graphicData>
            </a:graphic>
          </wp:inline>
        </w:drawing>
      </w:r>
      <w:r>
        <w:t xml:space="preserve"> výborná zdravotní, fyzická a psychická zdatnost, přiměřený věk pro výkon údržby, </w:t>
      </w:r>
      <w:r>
        <w:rPr>
          <w:noProof/>
        </w:rPr>
        <w:drawing>
          <wp:inline distT="0" distB="0" distL="0" distR="0" wp14:anchorId="33275699" wp14:editId="0732050D">
            <wp:extent cx="45686" cy="18273"/>
            <wp:effectExtent l="0" t="0" r="0" b="0"/>
            <wp:docPr id="21436" name="Picture 21436"/>
            <wp:cNvGraphicFramePr/>
            <a:graphic xmlns:a="http://schemas.openxmlformats.org/drawingml/2006/main">
              <a:graphicData uri="http://schemas.openxmlformats.org/drawingml/2006/picture">
                <pic:pic xmlns:pic="http://schemas.openxmlformats.org/drawingml/2006/picture">
                  <pic:nvPicPr>
                    <pic:cNvPr id="21436" name="Picture 21436"/>
                    <pic:cNvPicPr/>
                  </pic:nvPicPr>
                  <pic:blipFill>
                    <a:blip r:embed="rId16"/>
                    <a:stretch>
                      <a:fillRect/>
                    </a:stretch>
                  </pic:blipFill>
                  <pic:spPr>
                    <a:xfrm>
                      <a:off x="0" y="0"/>
                      <a:ext cx="45686" cy="18273"/>
                    </a:xfrm>
                    <a:prstGeom prst="rect">
                      <a:avLst/>
                    </a:prstGeom>
                  </pic:spPr>
                </pic:pic>
              </a:graphicData>
            </a:graphic>
          </wp:inline>
        </w:drawing>
      </w:r>
      <w:r>
        <w:t xml:space="preserve"> bezúhonnost (trestní rejstřík bez záznamu), </w:t>
      </w:r>
      <w:r>
        <w:rPr>
          <w:noProof/>
        </w:rPr>
        <w:drawing>
          <wp:inline distT="0" distB="0" distL="0" distR="0" wp14:anchorId="24F8728E" wp14:editId="6A4F7937">
            <wp:extent cx="36549" cy="13705"/>
            <wp:effectExtent l="0" t="0" r="0" b="0"/>
            <wp:docPr id="21437" name="Picture 21437"/>
            <wp:cNvGraphicFramePr/>
            <a:graphic xmlns:a="http://schemas.openxmlformats.org/drawingml/2006/main">
              <a:graphicData uri="http://schemas.openxmlformats.org/drawingml/2006/picture">
                <pic:pic xmlns:pic="http://schemas.openxmlformats.org/drawingml/2006/picture">
                  <pic:nvPicPr>
                    <pic:cNvPr id="21437" name="Picture 21437"/>
                    <pic:cNvPicPr/>
                  </pic:nvPicPr>
                  <pic:blipFill>
                    <a:blip r:embed="rId17"/>
                    <a:stretch>
                      <a:fillRect/>
                    </a:stretch>
                  </pic:blipFill>
                  <pic:spPr>
                    <a:xfrm>
                      <a:off x="0" y="0"/>
                      <a:ext cx="36549" cy="13705"/>
                    </a:xfrm>
                    <a:prstGeom prst="rect">
                      <a:avLst/>
                    </a:prstGeom>
                  </pic:spPr>
                </pic:pic>
              </a:graphicData>
            </a:graphic>
          </wp:inline>
        </w:drawing>
      </w:r>
      <w:r>
        <w:t xml:space="preserve"> budou řádně připraveni a vycvičeni pro výkon této práce, </w:t>
      </w:r>
      <w:r>
        <w:rPr>
          <w:noProof/>
        </w:rPr>
        <w:drawing>
          <wp:inline distT="0" distB="0" distL="0" distR="0" wp14:anchorId="05EA25B3" wp14:editId="02B4FB07">
            <wp:extent cx="36549" cy="18273"/>
            <wp:effectExtent l="0" t="0" r="0" b="0"/>
            <wp:docPr id="21438" name="Picture 21438"/>
            <wp:cNvGraphicFramePr/>
            <a:graphic xmlns:a="http://schemas.openxmlformats.org/drawingml/2006/main">
              <a:graphicData uri="http://schemas.openxmlformats.org/drawingml/2006/picture">
                <pic:pic xmlns:pic="http://schemas.openxmlformats.org/drawingml/2006/picture">
                  <pic:nvPicPr>
                    <pic:cNvPr id="21438" name="Picture 21438"/>
                    <pic:cNvPicPr/>
                  </pic:nvPicPr>
                  <pic:blipFill>
                    <a:blip r:embed="rId18"/>
                    <a:stretch>
                      <a:fillRect/>
                    </a:stretch>
                  </pic:blipFill>
                  <pic:spPr>
                    <a:xfrm>
                      <a:off x="0" y="0"/>
                      <a:ext cx="36549" cy="18273"/>
                    </a:xfrm>
                    <a:prstGeom prst="rect">
                      <a:avLst/>
                    </a:prstGeom>
                  </pic:spPr>
                </pic:pic>
              </a:graphicData>
            </a:graphic>
          </wp:inline>
        </w:drawing>
      </w:r>
      <w:r>
        <w:t xml:space="preserve"> budou jednotně oblečeni a vybaveni ochrannými pomůckami, věcnými bezpečnostními prostředky a technickými prostředky.</w:t>
      </w:r>
      <w:r>
        <w:br w:type="page"/>
      </w:r>
    </w:p>
    <w:p w14:paraId="58A71563" w14:textId="07739401" w:rsidR="005831E5" w:rsidRPr="00655C39" w:rsidRDefault="00AF2CB2">
      <w:pPr>
        <w:spacing w:after="401" w:line="268" w:lineRule="auto"/>
        <w:ind w:left="442" w:right="58" w:hanging="10"/>
        <w:jc w:val="center"/>
        <w:rPr>
          <w:b/>
        </w:rPr>
      </w:pPr>
      <w:r>
        <w:rPr>
          <w:b/>
          <w:sz w:val="34"/>
        </w:rPr>
        <w:t>3</w:t>
      </w:r>
      <w:r w:rsidR="007F5B04" w:rsidRPr="00655C39">
        <w:rPr>
          <w:b/>
          <w:sz w:val="34"/>
        </w:rPr>
        <w:t xml:space="preserve">. </w:t>
      </w:r>
      <w:r w:rsidR="007F5B04" w:rsidRPr="00655C39">
        <w:rPr>
          <w:b/>
          <w:sz w:val="34"/>
          <w:u w:val="single" w:color="000000"/>
        </w:rPr>
        <w:t>Zajištění ostrahy budovy</w:t>
      </w:r>
    </w:p>
    <w:p w14:paraId="1CEC4DF6" w14:textId="77777777" w:rsidR="005831E5" w:rsidRDefault="007F5B04">
      <w:pPr>
        <w:spacing w:after="278" w:line="265" w:lineRule="auto"/>
        <w:ind w:left="161" w:right="417" w:hanging="10"/>
        <w:jc w:val="left"/>
      </w:pPr>
      <w:r>
        <w:rPr>
          <w:sz w:val="26"/>
          <w:u w:val="single" w:color="000000"/>
        </w:rPr>
        <w:t>Místem plnění se rozumí:</w:t>
      </w:r>
    </w:p>
    <w:p w14:paraId="3077856C" w14:textId="77777777" w:rsidR="005831E5" w:rsidRDefault="007F5B04">
      <w:pPr>
        <w:spacing w:after="561"/>
        <w:ind w:left="154" w:right="14"/>
      </w:pPr>
      <w:r>
        <w:t xml:space="preserve">Budova ÚMČ Praha 6 na adrese </w:t>
      </w:r>
      <w:r w:rsidR="00655C39">
        <w:t>Československé</w:t>
      </w:r>
      <w:r>
        <w:t xml:space="preserve"> armády 23, Praha 6.</w:t>
      </w:r>
    </w:p>
    <w:p w14:paraId="74465CC5" w14:textId="77777777" w:rsidR="005831E5" w:rsidRDefault="007F5B04">
      <w:pPr>
        <w:spacing w:after="546" w:line="265" w:lineRule="auto"/>
        <w:ind w:left="140" w:right="417" w:hanging="10"/>
        <w:jc w:val="left"/>
      </w:pPr>
      <w:r>
        <w:rPr>
          <w:sz w:val="26"/>
          <w:u w:val="single" w:color="000000"/>
        </w:rPr>
        <w:t xml:space="preserve">Předmět plnění </w:t>
      </w:r>
      <w:r w:rsidR="0000064A">
        <w:rPr>
          <w:sz w:val="26"/>
          <w:u w:val="single" w:color="000000"/>
        </w:rPr>
        <w:t>veřejné</w:t>
      </w:r>
      <w:r>
        <w:rPr>
          <w:sz w:val="26"/>
          <w:u w:val="single" w:color="000000"/>
        </w:rPr>
        <w:t xml:space="preserve"> zakázky</w:t>
      </w:r>
    </w:p>
    <w:p w14:paraId="4A61D7EB" w14:textId="77777777" w:rsidR="005831E5" w:rsidRDefault="007F5B04">
      <w:pPr>
        <w:spacing w:after="314"/>
        <w:ind w:left="125" w:right="151"/>
      </w:pPr>
      <w:r>
        <w:t xml:space="preserve">Předmětem této veřejné zakázky malého rozsahu je zajištění 24 hodinové ostrahy budovy </w:t>
      </w:r>
      <w:r w:rsidR="0000064A">
        <w:t>ÚM</w:t>
      </w:r>
      <w:r>
        <w:t>Č Praha 6, a dále ostraha detašovaného pracoviště na adrese Uralská 769/4, dle požadavků uvedených níže.</w:t>
      </w:r>
    </w:p>
    <w:p w14:paraId="26A53102" w14:textId="77777777" w:rsidR="005831E5" w:rsidRPr="0000064A" w:rsidRDefault="007F5B04">
      <w:pPr>
        <w:spacing w:after="338" w:line="259" w:lineRule="auto"/>
        <w:ind w:left="103" w:right="108"/>
        <w:jc w:val="left"/>
        <w:rPr>
          <w:b/>
        </w:rPr>
      </w:pPr>
      <w:r w:rsidRPr="0000064A">
        <w:rPr>
          <w:b/>
          <w:sz w:val="26"/>
        </w:rPr>
        <w:t>Ostraha hlavní budovy bude vykonávána dvěma pracovníky na dvou základních stanovištích (označených „velín” — 1 pracovník, a „dvorana” - 1 pracovník) v čase:</w:t>
      </w:r>
    </w:p>
    <w:p w14:paraId="2A55DD04" w14:textId="77777777" w:rsidR="005831E5" w:rsidRPr="0000064A" w:rsidRDefault="007F5B04">
      <w:pPr>
        <w:spacing w:after="61" w:line="259" w:lineRule="auto"/>
        <w:ind w:left="103" w:right="108"/>
        <w:jc w:val="left"/>
        <w:rPr>
          <w:b/>
        </w:rPr>
      </w:pPr>
      <w:r w:rsidRPr="0000064A">
        <w:rPr>
          <w:b/>
          <w:sz w:val="26"/>
        </w:rPr>
        <w:t>Pondělí až pátek 06:00 — 22:00 hodin budou zajišťovat 2 pracovníci ostrahy.</w:t>
      </w:r>
    </w:p>
    <w:p w14:paraId="3B0C9A46" w14:textId="77777777" w:rsidR="005831E5" w:rsidRPr="0000064A" w:rsidRDefault="007F5B04">
      <w:pPr>
        <w:spacing w:after="175" w:line="259" w:lineRule="auto"/>
        <w:ind w:left="103" w:right="108"/>
        <w:jc w:val="left"/>
        <w:rPr>
          <w:b/>
        </w:rPr>
      </w:pPr>
      <w:r w:rsidRPr="0000064A">
        <w:rPr>
          <w:b/>
          <w:sz w:val="26"/>
        </w:rPr>
        <w:t>Ostrahu v době od 22:00 do 6:00 hodin v pracovní dny a od 00:00 do 24:00 hodin ve dnech pracovního volna a klidu bude zajišťovat 1 pracovník ostrahy.</w:t>
      </w:r>
    </w:p>
    <w:p w14:paraId="6D8755A1" w14:textId="77777777" w:rsidR="005831E5" w:rsidRPr="0000064A" w:rsidRDefault="007F5B04">
      <w:pPr>
        <w:pStyle w:val="Nadpis2"/>
        <w:spacing w:after="66" w:line="251" w:lineRule="auto"/>
        <w:ind w:left="104" w:right="791" w:hanging="3"/>
        <w:rPr>
          <w:b/>
        </w:rPr>
      </w:pPr>
      <w:r w:rsidRPr="0000064A">
        <w:rPr>
          <w:b/>
          <w:sz w:val="24"/>
        </w:rPr>
        <w:t xml:space="preserve">Povinnosti ostrahy na </w:t>
      </w:r>
      <w:r w:rsidR="0000064A" w:rsidRPr="0000064A">
        <w:rPr>
          <w:b/>
          <w:sz w:val="24"/>
        </w:rPr>
        <w:t>jednotlivých</w:t>
      </w:r>
      <w:r w:rsidRPr="0000064A">
        <w:rPr>
          <w:b/>
          <w:sz w:val="24"/>
        </w:rPr>
        <w:t xml:space="preserve"> stanovištích</w:t>
      </w:r>
    </w:p>
    <w:p w14:paraId="7BECF865" w14:textId="77777777" w:rsidR="005831E5" w:rsidRDefault="007F5B04">
      <w:pPr>
        <w:spacing w:after="440"/>
        <w:ind w:left="97" w:right="187"/>
      </w:pPr>
      <w:r>
        <w:t xml:space="preserve">Vstup do budovy je umožněn hlavním vchodem z ulice </w:t>
      </w:r>
      <w:r w:rsidR="0000064A">
        <w:t>Československé</w:t>
      </w:r>
      <w:r>
        <w:t xml:space="preserve"> armády v I .NP, dále i bočním vchodem z ulice Jilemnického (dle provozního řádu). Vstup do budovy je umožněn návštěvníkům od 08:00 do 20:00 hod. v pracovní dny, zaměstnancům od 07:00 do 22:00 hod. v pracovní dny. Každodenní uzamykání vstupů do objektu je upraveno provozním řádem budovy a je povinností ostrahy, aby jej zajistila.</w:t>
      </w:r>
    </w:p>
    <w:p w14:paraId="4D024515" w14:textId="77777777" w:rsidR="005831E5" w:rsidRPr="0000064A" w:rsidRDefault="007F5B04">
      <w:pPr>
        <w:spacing w:after="328" w:line="259" w:lineRule="auto"/>
        <w:ind w:left="103" w:right="108"/>
        <w:jc w:val="left"/>
        <w:rPr>
          <w:b/>
        </w:rPr>
      </w:pPr>
      <w:r w:rsidRPr="0000064A">
        <w:rPr>
          <w:b/>
          <w:sz w:val="26"/>
        </w:rPr>
        <w:t>„Dvorana” budovy ÚMČ Praha 6 je stanovištěm pracovníka-obchůzkáře.</w:t>
      </w:r>
    </w:p>
    <w:p w14:paraId="6B212359" w14:textId="77777777" w:rsidR="005831E5" w:rsidRDefault="007F5B04">
      <w:pPr>
        <w:spacing w:after="56"/>
        <w:ind w:left="89" w:right="14"/>
      </w:pPr>
      <w:r>
        <w:t>Pracovník - obchůzkář má následující povinnosti:</w:t>
      </w:r>
    </w:p>
    <w:p w14:paraId="7155FCAC" w14:textId="77777777" w:rsidR="002250BD" w:rsidRDefault="007F5B04" w:rsidP="008A485B">
      <w:pPr>
        <w:pStyle w:val="Odstavecseseznamem"/>
        <w:numPr>
          <w:ilvl w:val="0"/>
          <w:numId w:val="48"/>
        </w:numPr>
        <w:ind w:right="176"/>
        <w:jc w:val="left"/>
      </w:pPr>
      <w:r>
        <w:t xml:space="preserve">průběžně prověřuje bezpečnostní situaci v objektu pomocí systémů EPS, EZS, CCTV a programu </w:t>
      </w:r>
      <w:proofErr w:type="spellStart"/>
      <w:r>
        <w:t>MaR</w:t>
      </w:r>
      <w:proofErr w:type="spellEnd"/>
      <w:r>
        <w:t xml:space="preserve"> (v případě poruchy přivolá havarijní službu a informuje vedoucího odboru služeb) </w:t>
      </w:r>
    </w:p>
    <w:p w14:paraId="0ACB4FB1" w14:textId="77777777" w:rsidR="002250BD" w:rsidRDefault="007F5B04" w:rsidP="008A485B">
      <w:pPr>
        <w:pStyle w:val="Odstavecseseznamem"/>
        <w:numPr>
          <w:ilvl w:val="0"/>
          <w:numId w:val="48"/>
        </w:numPr>
        <w:ind w:right="176"/>
        <w:jc w:val="left"/>
      </w:pPr>
      <w:r>
        <w:t xml:space="preserve">obsluhuje parkovací systém, po uzavření pokladny vybírá poplatek za parkování a vydává pokladní doklady </w:t>
      </w:r>
    </w:p>
    <w:p w14:paraId="34BD00DC" w14:textId="77777777" w:rsidR="002250BD" w:rsidRDefault="007F5B04" w:rsidP="008A485B">
      <w:pPr>
        <w:pStyle w:val="Odstavecseseznamem"/>
        <w:numPr>
          <w:ilvl w:val="0"/>
          <w:numId w:val="48"/>
        </w:numPr>
        <w:ind w:right="176"/>
        <w:jc w:val="left"/>
      </w:pPr>
      <w:r>
        <w:t xml:space="preserve">kontroluje řádné parkování na dvoře, v podzemních garážích a na přilehlých komunikacích </w:t>
      </w:r>
    </w:p>
    <w:p w14:paraId="51D6BD4E" w14:textId="77777777" w:rsidR="002250BD" w:rsidRDefault="007F5B04" w:rsidP="008A485B">
      <w:pPr>
        <w:pStyle w:val="Odstavecseseznamem"/>
        <w:numPr>
          <w:ilvl w:val="0"/>
          <w:numId w:val="48"/>
        </w:numPr>
        <w:ind w:right="176"/>
        <w:jc w:val="left"/>
      </w:pPr>
      <w:r>
        <w:t xml:space="preserve">obsluhuje zařízení BABYBOX </w:t>
      </w:r>
    </w:p>
    <w:p w14:paraId="36293AD2" w14:textId="77777777" w:rsidR="002250BD" w:rsidRDefault="007F5B04" w:rsidP="008A485B">
      <w:pPr>
        <w:pStyle w:val="Odstavecseseznamem"/>
        <w:numPr>
          <w:ilvl w:val="0"/>
          <w:numId w:val="48"/>
        </w:numPr>
        <w:ind w:right="176"/>
        <w:jc w:val="left"/>
      </w:pPr>
      <w:r>
        <w:t>řeší porušování provozního řádu objektu (gar</w:t>
      </w:r>
      <w:r w:rsidR="002250BD">
        <w:t xml:space="preserve">áží) zaměstnanci i návštěvníky. </w:t>
      </w:r>
      <w:r>
        <w:t xml:space="preserve">Dodržuje a postupuje v souladu s dokumentací požární ochrany. </w:t>
      </w:r>
    </w:p>
    <w:p w14:paraId="66C249D4" w14:textId="77777777" w:rsidR="002250BD" w:rsidRDefault="007F5B04" w:rsidP="008A485B">
      <w:pPr>
        <w:pStyle w:val="Odstavecseseznamem"/>
        <w:numPr>
          <w:ilvl w:val="0"/>
          <w:numId w:val="48"/>
        </w:numPr>
        <w:ind w:right="176"/>
        <w:jc w:val="left"/>
      </w:pPr>
      <w:r>
        <w:t xml:space="preserve">plní úkoly vyplývající z povinností místní ohlašovny požárů </w:t>
      </w:r>
    </w:p>
    <w:p w14:paraId="4697250E" w14:textId="77777777" w:rsidR="002250BD" w:rsidRDefault="007F5B04" w:rsidP="008A485B">
      <w:pPr>
        <w:pStyle w:val="Odstavecseseznamem"/>
        <w:numPr>
          <w:ilvl w:val="0"/>
          <w:numId w:val="48"/>
        </w:numPr>
        <w:ind w:right="176"/>
        <w:jc w:val="left"/>
      </w:pPr>
      <w:r>
        <w:t xml:space="preserve">provádí pravidelné obchůzky po objektu a o zjištěných závadách ze všech oblastí komplexní správy informuje ostatní členy ostrahy a oprávněného zástupce Objednatele </w:t>
      </w:r>
    </w:p>
    <w:p w14:paraId="2F75582A" w14:textId="77777777" w:rsidR="002250BD" w:rsidRDefault="007F5B04" w:rsidP="008A485B">
      <w:pPr>
        <w:pStyle w:val="Odstavecseseznamem"/>
        <w:numPr>
          <w:ilvl w:val="0"/>
          <w:numId w:val="48"/>
        </w:numPr>
        <w:ind w:right="176"/>
        <w:jc w:val="left"/>
      </w:pPr>
      <w:r>
        <w:t xml:space="preserve">přivolá podle situace a potřeby odbornou pomoc (hasičskou jednotku, policii, havarijní službu nebo lékařskou pomoc) </w:t>
      </w:r>
    </w:p>
    <w:p w14:paraId="43C40113" w14:textId="77777777" w:rsidR="002250BD" w:rsidRDefault="007F5B04" w:rsidP="008A485B">
      <w:pPr>
        <w:pStyle w:val="Odstavecseseznamem"/>
        <w:numPr>
          <w:ilvl w:val="0"/>
          <w:numId w:val="48"/>
        </w:numPr>
        <w:ind w:right="176"/>
        <w:jc w:val="left"/>
      </w:pPr>
      <w:r>
        <w:t>asistuje při vstupu do objektu hendikepovaným návštěvníkům</w:t>
      </w:r>
    </w:p>
    <w:p w14:paraId="516A0A1F" w14:textId="77777777" w:rsidR="002250BD" w:rsidRDefault="007F5B04" w:rsidP="008A485B">
      <w:pPr>
        <w:pStyle w:val="Odstavecseseznamem"/>
        <w:numPr>
          <w:ilvl w:val="0"/>
          <w:numId w:val="48"/>
        </w:numPr>
        <w:ind w:right="176"/>
        <w:jc w:val="left"/>
      </w:pPr>
      <w:r>
        <w:t xml:space="preserve">zajišťuje uzamčení všech vchodů do objektu v závislosti na provozní době objektu </w:t>
      </w:r>
    </w:p>
    <w:p w14:paraId="6C132764" w14:textId="77777777" w:rsidR="002250BD" w:rsidRDefault="007F5B04" w:rsidP="008A485B">
      <w:pPr>
        <w:pStyle w:val="Odstavecseseznamem"/>
        <w:numPr>
          <w:ilvl w:val="0"/>
          <w:numId w:val="48"/>
        </w:numPr>
        <w:ind w:right="176"/>
        <w:jc w:val="left"/>
      </w:pPr>
      <w:r>
        <w:t xml:space="preserve">zajišťuje v určenou dobu vývoz popelnic ze dvora přes nájezdovou rampu do prostoru ulice a zpět </w:t>
      </w:r>
    </w:p>
    <w:p w14:paraId="35DB2941" w14:textId="77777777" w:rsidR="002250BD" w:rsidRDefault="007F5B04" w:rsidP="008A485B">
      <w:pPr>
        <w:pStyle w:val="Odstavecseseznamem"/>
        <w:numPr>
          <w:ilvl w:val="0"/>
          <w:numId w:val="48"/>
        </w:numPr>
        <w:ind w:right="176"/>
        <w:jc w:val="left"/>
      </w:pPr>
      <w:r>
        <w:t xml:space="preserve">obsluhuje osvětlení objektu, vstupní karusel do dvorany </w:t>
      </w:r>
    </w:p>
    <w:p w14:paraId="33CA7B41" w14:textId="77777777" w:rsidR="002250BD" w:rsidRDefault="007F5B04" w:rsidP="008A485B">
      <w:pPr>
        <w:pStyle w:val="Odstavecseseznamem"/>
        <w:numPr>
          <w:ilvl w:val="0"/>
          <w:numId w:val="48"/>
        </w:numPr>
        <w:ind w:right="176"/>
        <w:jc w:val="left"/>
      </w:pPr>
      <w:r>
        <w:t xml:space="preserve">přebírá dodávku denního tisku a ukládá na stanovené místo ve dvoraně </w:t>
      </w:r>
    </w:p>
    <w:p w14:paraId="79E741E1" w14:textId="77777777" w:rsidR="002250BD" w:rsidRDefault="007F5B04" w:rsidP="008A485B">
      <w:pPr>
        <w:pStyle w:val="Odstavecseseznamem"/>
        <w:numPr>
          <w:ilvl w:val="0"/>
          <w:numId w:val="48"/>
        </w:numPr>
        <w:ind w:right="176"/>
        <w:jc w:val="left"/>
      </w:pPr>
      <w:r>
        <w:t xml:space="preserve">poskytuje přesně definované informace návštěvníkům </w:t>
      </w:r>
    </w:p>
    <w:p w14:paraId="37D749B4" w14:textId="77777777" w:rsidR="002250BD" w:rsidRDefault="007F5B04" w:rsidP="008A485B">
      <w:pPr>
        <w:pStyle w:val="Odstavecseseznamem"/>
        <w:numPr>
          <w:ilvl w:val="0"/>
          <w:numId w:val="48"/>
        </w:numPr>
        <w:ind w:right="176"/>
        <w:jc w:val="left"/>
      </w:pPr>
      <w:r>
        <w:t xml:space="preserve">bez povolení nesmí opustit určené pracoviště </w:t>
      </w:r>
    </w:p>
    <w:p w14:paraId="593346B2" w14:textId="77777777" w:rsidR="005831E5" w:rsidRDefault="007F5B04" w:rsidP="008A485B">
      <w:pPr>
        <w:pStyle w:val="Odstavecseseznamem"/>
        <w:numPr>
          <w:ilvl w:val="0"/>
          <w:numId w:val="48"/>
        </w:numPr>
        <w:ind w:right="176"/>
        <w:jc w:val="left"/>
      </w:pPr>
      <w:r>
        <w:t>plní další operativní úkoly stanovené oprávněným zástupcem Objednatele</w:t>
      </w:r>
    </w:p>
    <w:p w14:paraId="1F2BFF5F" w14:textId="77777777" w:rsidR="002250BD" w:rsidRDefault="002250BD">
      <w:pPr>
        <w:spacing w:after="70"/>
        <w:ind w:left="10" w:right="194"/>
      </w:pPr>
    </w:p>
    <w:p w14:paraId="75F097C8" w14:textId="77777777" w:rsidR="005831E5" w:rsidRDefault="007F5B04">
      <w:pPr>
        <w:spacing w:after="70"/>
        <w:ind w:left="10" w:right="194"/>
      </w:pPr>
      <w:r>
        <w:t>Při zjištění vzniku mimořádné, nebo jiné nestandardní situace v prostorách, nebo v bezprostřední blízkosti objektu, která hrozí nebezpečím ohrožení života a zdraví osob nebo škodami na majetku a životním prostředí, činí ostraha přednostně taková opatření, aby byly minimalizovány následky. Podle charakteru a rozsahu situace a času jejího vzniku vyrozumí dispečera MOP (Místní ohlašovna požáru, technologický velín), oprávněného zaměstnance Objednatele. Dále postupuje ve smyslu příslušných pokynů upravujících činnost při řešení jednotlivých druhů mimořádných a nestandardních situací.</w:t>
      </w:r>
    </w:p>
    <w:p w14:paraId="29FBBD4F" w14:textId="77777777" w:rsidR="005831E5" w:rsidRDefault="007F5B04">
      <w:pPr>
        <w:spacing w:after="80"/>
        <w:ind w:left="32" w:right="108"/>
      </w:pPr>
      <w:r>
        <w:t>V případě vyhlášení evakuace objektu se ostraha označí přidělenou výstražnou vestou a postupuje dle dokumentace požární ochrany.</w:t>
      </w:r>
    </w:p>
    <w:p w14:paraId="399A37AC" w14:textId="77777777" w:rsidR="005831E5" w:rsidRDefault="007F5B04">
      <w:pPr>
        <w:spacing w:after="431"/>
        <w:ind w:left="25" w:right="209"/>
      </w:pPr>
      <w:r>
        <w:t>Ostraha nesmí manipulovat s předměty (např. taškami, batohy, balíčky apod.), které nalezne během obchůzky! Při nálezu předmětu musí být ihned informován vedoucí odboru služeb, případně jím pověřená osoba.</w:t>
      </w:r>
    </w:p>
    <w:p w14:paraId="6C568F42" w14:textId="77777777" w:rsidR="005831E5" w:rsidRDefault="007F5B04">
      <w:pPr>
        <w:spacing w:after="355" w:line="259" w:lineRule="auto"/>
        <w:ind w:left="25" w:right="108"/>
        <w:jc w:val="left"/>
      </w:pPr>
      <w:r w:rsidRPr="002250BD">
        <w:rPr>
          <w:b/>
          <w:sz w:val="26"/>
        </w:rPr>
        <w:t>„Velín” v budově ÚMČ Praha 6 je stanovištěm jednoho pracovníka ostrahy</w:t>
      </w:r>
      <w:r>
        <w:rPr>
          <w:sz w:val="26"/>
        </w:rPr>
        <w:t>.</w:t>
      </w:r>
    </w:p>
    <w:p w14:paraId="4FC2C5A5" w14:textId="77777777" w:rsidR="005831E5" w:rsidRDefault="007F5B04">
      <w:pPr>
        <w:spacing w:after="93"/>
        <w:ind w:left="25" w:right="14"/>
      </w:pPr>
      <w:r>
        <w:t>Pracovníci mají na stanovišti následující povinnosti:</w:t>
      </w:r>
    </w:p>
    <w:p w14:paraId="7E252FB7" w14:textId="77777777" w:rsidR="005831E5" w:rsidRDefault="007F5B04" w:rsidP="008A485B">
      <w:pPr>
        <w:numPr>
          <w:ilvl w:val="0"/>
          <w:numId w:val="9"/>
        </w:numPr>
        <w:spacing w:after="82"/>
        <w:ind w:left="828" w:right="194" w:hanging="353"/>
      </w:pPr>
      <w:r>
        <w:t>péče o technické zabezpečovací systémy určené výhradně pro sledování a vyhodnocování bezpečnostní situace v objektu (obsluha musí být zabezpečena a prováděna pouze prokazatelně proškoleným pracovníkem).</w:t>
      </w:r>
    </w:p>
    <w:p w14:paraId="73A48B72" w14:textId="77777777" w:rsidR="002250BD" w:rsidRDefault="007F5B04" w:rsidP="008A485B">
      <w:pPr>
        <w:pStyle w:val="Odstavecseseznamem"/>
        <w:numPr>
          <w:ilvl w:val="0"/>
          <w:numId w:val="49"/>
        </w:numPr>
        <w:spacing w:after="67"/>
        <w:ind w:right="194"/>
      </w:pPr>
      <w:r>
        <w:t>Uzavřené kamerové systémy CCTV jsou rozmístěny v místnosti velínu. Obraz je kontrolován na monitorech na stanovištích „Velín”. Součástí systémů CCTV je nahrávací zařízení a přepínač jednotlivých kamer.</w:t>
      </w:r>
    </w:p>
    <w:p w14:paraId="0A8679F2" w14:textId="77777777" w:rsidR="002250BD" w:rsidRDefault="007F5B04" w:rsidP="002250BD">
      <w:pPr>
        <w:pStyle w:val="Odstavecseseznamem"/>
        <w:spacing w:after="67"/>
        <w:ind w:left="1548" w:right="194" w:firstLine="0"/>
      </w:pPr>
      <w:r>
        <w:t>Velín průběžně sleduje obraz monitorů a vyhodnocuje vizuálně bezpečností a požární situaci sledovaného objektu. Rovněž tak, zejména v mimopracovní době, sleduje případný pohyb osob. V případě zaznamenání vzniku mimořádné události bezprostředně informuje ostatní členy ostrahy nebo správy objektu.</w:t>
      </w:r>
    </w:p>
    <w:p w14:paraId="6400F12F" w14:textId="77777777" w:rsidR="002250BD" w:rsidRDefault="007F5B04" w:rsidP="002250BD">
      <w:pPr>
        <w:pStyle w:val="Odstavecseseznamem"/>
        <w:spacing w:after="67"/>
        <w:ind w:left="1548" w:right="194" w:firstLine="0"/>
      </w:pPr>
      <w:r>
        <w:t xml:space="preserve">Data z uzavřeného kamerového systému CCTV se nepřetržitě zaznamenávají na paměťová média v </w:t>
      </w:r>
      <w:proofErr w:type="spellStart"/>
      <w:r>
        <w:t>serverovnách</w:t>
      </w:r>
      <w:proofErr w:type="spellEnd"/>
      <w:r>
        <w:t>. Nahrané paměťové médium z PC se smí vydat pouze oprávněnému zástupci Objednatele.</w:t>
      </w:r>
    </w:p>
    <w:p w14:paraId="133181BA" w14:textId="77777777" w:rsidR="002250BD" w:rsidRDefault="007F5B04" w:rsidP="008A485B">
      <w:pPr>
        <w:pStyle w:val="Odstavecseseznamem"/>
        <w:numPr>
          <w:ilvl w:val="0"/>
          <w:numId w:val="49"/>
        </w:numPr>
        <w:spacing w:after="67"/>
        <w:ind w:right="194"/>
      </w:pPr>
      <w:r>
        <w:t>Budova je v plném rozsahu chráněná systémem elektronické požární signalizace (EPS). Signály z jednotlivých čidel EPS jsou svedeny do ústředny EPS na Místní ohlašovně požárů — MOP (velín). Při aktivaci čidla EPS je signál převeden na ústředně EPS do akustického a optického výstupu, které signalizují vznik požáru v konkrétní části objektu. Bezprostředně na ně reaguje dispečer MOP. Pokud během určeného časového intervalu signál o vzniku požáru není dispečerem MOP odvolán, dochází k automatickému vyhlášení požárního poplachu v rozhlase s nuceným poslechem a k nařízení evakuace.</w:t>
      </w:r>
    </w:p>
    <w:p w14:paraId="6D4A7464" w14:textId="77777777" w:rsidR="002250BD" w:rsidRDefault="007F5B04" w:rsidP="002250BD">
      <w:pPr>
        <w:pStyle w:val="Odstavecseseznamem"/>
        <w:spacing w:after="67"/>
        <w:ind w:left="1548" w:right="194" w:firstLine="0"/>
      </w:pPr>
      <w:r>
        <w:t>Vyhlásit požární poplach lze i použitím tlačítka „Požární hlásič” v příslušném ohroženém prostoru.</w:t>
      </w:r>
    </w:p>
    <w:p w14:paraId="5C600687" w14:textId="77777777" w:rsidR="002250BD" w:rsidRDefault="007F5B04" w:rsidP="008A485B">
      <w:pPr>
        <w:pStyle w:val="Odstavecseseznamem"/>
        <w:numPr>
          <w:ilvl w:val="0"/>
          <w:numId w:val="49"/>
        </w:numPr>
        <w:spacing w:after="67"/>
        <w:ind w:right="194"/>
      </w:pPr>
      <w:r>
        <w:t>Budova je v plném rozsahu chráněna systémem elektrické zabezpečovací signalizace EZS.</w:t>
      </w:r>
    </w:p>
    <w:p w14:paraId="6AE75FF4" w14:textId="77777777" w:rsidR="002250BD" w:rsidRDefault="007F5B04" w:rsidP="008A485B">
      <w:pPr>
        <w:pStyle w:val="Odstavecseseznamem"/>
        <w:numPr>
          <w:ilvl w:val="0"/>
          <w:numId w:val="50"/>
        </w:numPr>
        <w:spacing w:after="67"/>
        <w:ind w:left="993" w:right="194" w:hanging="284"/>
      </w:pPr>
      <w:r>
        <w:t>obsluha parkovacího systému a po uzavření pokladny I'JMČ Praha 6 výběr poplatku za parkovné a vydávání potvrzení.</w:t>
      </w:r>
    </w:p>
    <w:p w14:paraId="4958F798" w14:textId="77777777" w:rsidR="002250BD" w:rsidRDefault="007F5B04" w:rsidP="008A485B">
      <w:pPr>
        <w:pStyle w:val="Odstavecseseznamem"/>
        <w:numPr>
          <w:ilvl w:val="0"/>
          <w:numId w:val="50"/>
        </w:numPr>
        <w:spacing w:after="67"/>
        <w:ind w:left="993" w:right="194" w:hanging="284"/>
      </w:pPr>
      <w:r>
        <w:t>pracovníci ostrahy mají rovněž na starosti režim klíčů. Seznam klíčů, které ostraha převezme, bude uveden ve Směrnici Seznam klíčů”. Seznam bude obsahovat pořadové číslo klíče, počet kusů na svazku, název klíče (místo, kde se používá. Klíče budou uloženy na stanovišti „Velín”. Ostraha není oprávněna vydávat klíče jiné osobě, pokud oprávněný zástupce Objednatele svým pokynem nezmocní, nebo je vnitřním sdělením neurčí jinak.</w:t>
      </w:r>
    </w:p>
    <w:p w14:paraId="751F680B" w14:textId="77777777" w:rsidR="002250BD" w:rsidRDefault="007F5B04" w:rsidP="008A485B">
      <w:pPr>
        <w:pStyle w:val="Odstavecseseznamem"/>
        <w:numPr>
          <w:ilvl w:val="0"/>
          <w:numId w:val="50"/>
        </w:numPr>
        <w:spacing w:after="67"/>
        <w:ind w:left="993" w:right="194" w:hanging="284"/>
      </w:pPr>
      <w:r>
        <w:t xml:space="preserve">plní další operativní úkoly stanovené oprávněným zástupcem Objednatele </w:t>
      </w:r>
    </w:p>
    <w:p w14:paraId="50E7686E" w14:textId="77777777" w:rsidR="002250BD" w:rsidRDefault="007F5B04" w:rsidP="008A485B">
      <w:pPr>
        <w:pStyle w:val="Odstavecseseznamem"/>
        <w:numPr>
          <w:ilvl w:val="0"/>
          <w:numId w:val="50"/>
        </w:numPr>
        <w:spacing w:after="67"/>
        <w:ind w:left="993" w:right="194" w:hanging="284"/>
      </w:pPr>
      <w:r>
        <w:t>vzhledem ke složitosti zajištění bezpečnosti objektu, rozsahu využívání technických systémů a jejich vzájemných vazeb je nutné při výkonu ostrahy využívat, obsluhovat a kontrolovat i jiné technické prvky a dodržovat postupy stanovené pro řešení mimořádných situací. Tyto skutečnosti jsou upraveny samostatně v následující bezpečnostní dokumentaci, která je pro pracovníky ostrahy závazná a kterou jsou povinni se řídit:</w:t>
      </w:r>
    </w:p>
    <w:p w14:paraId="589E164E" w14:textId="77777777" w:rsidR="002250BD" w:rsidRDefault="007F5B04" w:rsidP="008A485B">
      <w:pPr>
        <w:pStyle w:val="Odstavecseseznamem"/>
        <w:numPr>
          <w:ilvl w:val="0"/>
          <w:numId w:val="49"/>
        </w:numPr>
        <w:spacing w:after="67"/>
        <w:ind w:right="194"/>
      </w:pPr>
      <w:r>
        <w:t xml:space="preserve">Požární poplachová směrnice </w:t>
      </w:r>
    </w:p>
    <w:p w14:paraId="43CAA014" w14:textId="77777777" w:rsidR="002250BD" w:rsidRDefault="002250BD" w:rsidP="008A485B">
      <w:pPr>
        <w:pStyle w:val="Odstavecseseznamem"/>
        <w:numPr>
          <w:ilvl w:val="0"/>
          <w:numId w:val="49"/>
        </w:numPr>
        <w:spacing w:after="67"/>
        <w:ind w:right="194"/>
      </w:pPr>
      <w:r>
        <w:t xml:space="preserve">Požární evakuační plán </w:t>
      </w:r>
    </w:p>
    <w:p w14:paraId="4F6BEEC4" w14:textId="77777777" w:rsidR="002250BD" w:rsidRDefault="002250BD" w:rsidP="008A485B">
      <w:pPr>
        <w:pStyle w:val="Odstavecseseznamem"/>
        <w:numPr>
          <w:ilvl w:val="0"/>
          <w:numId w:val="49"/>
        </w:numPr>
        <w:spacing w:after="67"/>
        <w:ind w:right="194"/>
      </w:pPr>
      <w:r>
        <w:t xml:space="preserve">Rád ohlašovny požáru </w:t>
      </w:r>
    </w:p>
    <w:p w14:paraId="7AB3A453" w14:textId="77777777" w:rsidR="002250BD" w:rsidRDefault="002250BD" w:rsidP="008A485B">
      <w:pPr>
        <w:pStyle w:val="Odstavecseseznamem"/>
        <w:numPr>
          <w:ilvl w:val="0"/>
          <w:numId w:val="49"/>
        </w:numPr>
        <w:spacing w:after="67"/>
        <w:ind w:right="194"/>
      </w:pPr>
      <w:r>
        <w:t xml:space="preserve">Provozní řád </w:t>
      </w:r>
    </w:p>
    <w:p w14:paraId="58B3FD29" w14:textId="77777777" w:rsidR="002250BD" w:rsidRDefault="007F5B04" w:rsidP="008A485B">
      <w:pPr>
        <w:pStyle w:val="Odstavecseseznamem"/>
        <w:numPr>
          <w:ilvl w:val="0"/>
          <w:numId w:val="49"/>
        </w:numPr>
        <w:spacing w:after="67"/>
        <w:ind w:right="194"/>
      </w:pPr>
      <w:r>
        <w:t>Provozní řád garáží</w:t>
      </w:r>
    </w:p>
    <w:p w14:paraId="0C03F539" w14:textId="77777777" w:rsidR="005831E5" w:rsidRDefault="007F5B04" w:rsidP="008A485B">
      <w:pPr>
        <w:pStyle w:val="Odstavecseseznamem"/>
        <w:numPr>
          <w:ilvl w:val="0"/>
          <w:numId w:val="49"/>
        </w:numPr>
        <w:spacing w:after="67"/>
        <w:ind w:right="194"/>
      </w:pPr>
      <w:r>
        <w:t>Havarijní plán</w:t>
      </w:r>
    </w:p>
    <w:p w14:paraId="0EE351B2" w14:textId="77777777" w:rsidR="002250BD" w:rsidRDefault="002250BD">
      <w:pPr>
        <w:spacing w:after="0" w:line="259" w:lineRule="auto"/>
        <w:ind w:left="463" w:right="108"/>
        <w:jc w:val="left"/>
        <w:rPr>
          <w:sz w:val="26"/>
        </w:rPr>
      </w:pPr>
    </w:p>
    <w:p w14:paraId="41C1BFCE" w14:textId="77777777" w:rsidR="005831E5" w:rsidRPr="002250BD" w:rsidRDefault="007F5B04">
      <w:pPr>
        <w:spacing w:after="0" w:line="259" w:lineRule="auto"/>
        <w:ind w:left="463" w:right="108"/>
        <w:jc w:val="left"/>
        <w:rPr>
          <w:b/>
        </w:rPr>
      </w:pPr>
      <w:r w:rsidRPr="002250BD">
        <w:rPr>
          <w:b/>
          <w:sz w:val="26"/>
        </w:rPr>
        <w:t>Ostraha pracoviště Uralská bude vykonávána jedním pracovníkem v čase shodným s úředními hodinami pracoviště.</w:t>
      </w:r>
    </w:p>
    <w:tbl>
      <w:tblPr>
        <w:tblStyle w:val="TableGrid"/>
        <w:tblW w:w="2943" w:type="dxa"/>
        <w:tblInd w:w="460" w:type="dxa"/>
        <w:tblLook w:val="04A0" w:firstRow="1" w:lastRow="0" w:firstColumn="1" w:lastColumn="0" w:noHBand="0" w:noVBand="1"/>
      </w:tblPr>
      <w:tblGrid>
        <w:gridCol w:w="1677"/>
        <w:gridCol w:w="1266"/>
      </w:tblGrid>
      <w:tr w:rsidR="005831E5" w14:paraId="00D69937" w14:textId="77777777">
        <w:trPr>
          <w:trHeight w:val="293"/>
        </w:trPr>
        <w:tc>
          <w:tcPr>
            <w:tcW w:w="1676" w:type="dxa"/>
            <w:tcBorders>
              <w:top w:val="nil"/>
              <w:left w:val="nil"/>
              <w:bottom w:val="nil"/>
              <w:right w:val="nil"/>
            </w:tcBorders>
          </w:tcPr>
          <w:p w14:paraId="40E806C5" w14:textId="77777777" w:rsidR="005831E5" w:rsidRDefault="007F5B04">
            <w:pPr>
              <w:spacing w:after="0" w:line="259" w:lineRule="auto"/>
              <w:ind w:left="0" w:firstLine="0"/>
              <w:jc w:val="left"/>
            </w:pPr>
            <w:r>
              <w:t>pondělí</w:t>
            </w:r>
          </w:p>
        </w:tc>
        <w:tc>
          <w:tcPr>
            <w:tcW w:w="1266" w:type="dxa"/>
            <w:tcBorders>
              <w:top w:val="nil"/>
              <w:left w:val="nil"/>
              <w:bottom w:val="nil"/>
              <w:right w:val="nil"/>
            </w:tcBorders>
          </w:tcPr>
          <w:p w14:paraId="2058919B" w14:textId="77777777" w:rsidR="005831E5" w:rsidRDefault="007F5B04">
            <w:pPr>
              <w:spacing w:after="0" w:line="259" w:lineRule="auto"/>
              <w:ind w:left="0" w:firstLine="0"/>
            </w:pPr>
            <w:r>
              <w:t>08:00 - 18:00</w:t>
            </w:r>
          </w:p>
        </w:tc>
      </w:tr>
      <w:tr w:rsidR="005831E5" w14:paraId="3DB3C0BB" w14:textId="77777777">
        <w:trPr>
          <w:trHeight w:val="362"/>
        </w:trPr>
        <w:tc>
          <w:tcPr>
            <w:tcW w:w="1676" w:type="dxa"/>
            <w:tcBorders>
              <w:top w:val="nil"/>
              <w:left w:val="nil"/>
              <w:bottom w:val="nil"/>
              <w:right w:val="nil"/>
            </w:tcBorders>
          </w:tcPr>
          <w:p w14:paraId="43C08568" w14:textId="77777777" w:rsidR="005831E5" w:rsidRDefault="007F5B04">
            <w:pPr>
              <w:spacing w:after="0" w:line="259" w:lineRule="auto"/>
              <w:ind w:left="0" w:firstLine="0"/>
              <w:jc w:val="left"/>
            </w:pPr>
            <w:r>
              <w:t>úterý</w:t>
            </w:r>
          </w:p>
        </w:tc>
        <w:tc>
          <w:tcPr>
            <w:tcW w:w="1266" w:type="dxa"/>
            <w:tcBorders>
              <w:top w:val="nil"/>
              <w:left w:val="nil"/>
              <w:bottom w:val="nil"/>
              <w:right w:val="nil"/>
            </w:tcBorders>
          </w:tcPr>
          <w:p w14:paraId="4BCAC9FD" w14:textId="77777777" w:rsidR="005831E5" w:rsidRDefault="007F5B04">
            <w:pPr>
              <w:spacing w:after="0" w:line="259" w:lineRule="auto"/>
              <w:ind w:left="0" w:firstLine="0"/>
            </w:pPr>
            <w:r>
              <w:t>08:00 - 16:00</w:t>
            </w:r>
          </w:p>
        </w:tc>
      </w:tr>
      <w:tr w:rsidR="005831E5" w14:paraId="14E0A1A8" w14:textId="77777777">
        <w:trPr>
          <w:trHeight w:val="362"/>
        </w:trPr>
        <w:tc>
          <w:tcPr>
            <w:tcW w:w="1676" w:type="dxa"/>
            <w:tcBorders>
              <w:top w:val="nil"/>
              <w:left w:val="nil"/>
              <w:bottom w:val="nil"/>
              <w:right w:val="nil"/>
            </w:tcBorders>
          </w:tcPr>
          <w:p w14:paraId="33F5AD43" w14:textId="77777777" w:rsidR="005831E5" w:rsidRDefault="007F5B04">
            <w:pPr>
              <w:spacing w:after="0" w:line="259" w:lineRule="auto"/>
              <w:ind w:left="7" w:firstLine="0"/>
              <w:jc w:val="left"/>
            </w:pPr>
            <w:r>
              <w:t>středa</w:t>
            </w:r>
          </w:p>
        </w:tc>
        <w:tc>
          <w:tcPr>
            <w:tcW w:w="1266" w:type="dxa"/>
            <w:tcBorders>
              <w:top w:val="nil"/>
              <w:left w:val="nil"/>
              <w:bottom w:val="nil"/>
              <w:right w:val="nil"/>
            </w:tcBorders>
          </w:tcPr>
          <w:p w14:paraId="7304A952" w14:textId="77777777" w:rsidR="005831E5" w:rsidRDefault="007F5B04">
            <w:pPr>
              <w:spacing w:after="0" w:line="259" w:lineRule="auto"/>
              <w:ind w:left="0" w:firstLine="0"/>
            </w:pPr>
            <w:r>
              <w:t>08:00 - 18:00</w:t>
            </w:r>
          </w:p>
        </w:tc>
      </w:tr>
      <w:tr w:rsidR="005831E5" w14:paraId="0DD7BC5D" w14:textId="77777777">
        <w:trPr>
          <w:trHeight w:val="363"/>
        </w:trPr>
        <w:tc>
          <w:tcPr>
            <w:tcW w:w="1676" w:type="dxa"/>
            <w:tcBorders>
              <w:top w:val="nil"/>
              <w:left w:val="nil"/>
              <w:bottom w:val="nil"/>
              <w:right w:val="nil"/>
            </w:tcBorders>
          </w:tcPr>
          <w:p w14:paraId="08A66F0B" w14:textId="77777777" w:rsidR="005831E5" w:rsidRDefault="007F5B04">
            <w:pPr>
              <w:spacing w:after="0" w:line="259" w:lineRule="auto"/>
              <w:ind w:left="7" w:firstLine="0"/>
              <w:jc w:val="left"/>
            </w:pPr>
            <w:r>
              <w:t>čtvrtek</w:t>
            </w:r>
          </w:p>
        </w:tc>
        <w:tc>
          <w:tcPr>
            <w:tcW w:w="1266" w:type="dxa"/>
            <w:tcBorders>
              <w:top w:val="nil"/>
              <w:left w:val="nil"/>
              <w:bottom w:val="nil"/>
              <w:right w:val="nil"/>
            </w:tcBorders>
          </w:tcPr>
          <w:p w14:paraId="73FEB7A2" w14:textId="77777777" w:rsidR="005831E5" w:rsidRDefault="007F5B04">
            <w:pPr>
              <w:spacing w:after="0" w:line="259" w:lineRule="auto"/>
              <w:ind w:left="0" w:firstLine="0"/>
            </w:pPr>
            <w:r>
              <w:t>08:00 - 16:00</w:t>
            </w:r>
          </w:p>
        </w:tc>
      </w:tr>
      <w:tr w:rsidR="005831E5" w14:paraId="3827905B" w14:textId="77777777">
        <w:trPr>
          <w:trHeight w:val="296"/>
        </w:trPr>
        <w:tc>
          <w:tcPr>
            <w:tcW w:w="1676" w:type="dxa"/>
            <w:tcBorders>
              <w:top w:val="nil"/>
              <w:left w:val="nil"/>
              <w:bottom w:val="nil"/>
              <w:right w:val="nil"/>
            </w:tcBorders>
          </w:tcPr>
          <w:p w14:paraId="2861EEAA" w14:textId="77777777" w:rsidR="005831E5" w:rsidRDefault="007F5B04">
            <w:pPr>
              <w:spacing w:after="0" w:line="259" w:lineRule="auto"/>
              <w:ind w:left="7" w:firstLine="0"/>
              <w:jc w:val="left"/>
            </w:pPr>
            <w:r>
              <w:t>pátek</w:t>
            </w:r>
          </w:p>
        </w:tc>
        <w:tc>
          <w:tcPr>
            <w:tcW w:w="1266" w:type="dxa"/>
            <w:tcBorders>
              <w:top w:val="nil"/>
              <w:left w:val="nil"/>
              <w:bottom w:val="nil"/>
              <w:right w:val="nil"/>
            </w:tcBorders>
          </w:tcPr>
          <w:p w14:paraId="500DB00C" w14:textId="77777777" w:rsidR="005831E5" w:rsidRDefault="007F5B04">
            <w:pPr>
              <w:spacing w:after="0" w:line="259" w:lineRule="auto"/>
              <w:ind w:left="0" w:firstLine="0"/>
            </w:pPr>
            <w:r>
              <w:t>08:00 - 14:00</w:t>
            </w:r>
          </w:p>
        </w:tc>
      </w:tr>
    </w:tbl>
    <w:p w14:paraId="60D9BE49" w14:textId="77777777" w:rsidR="005831E5" w:rsidRDefault="007F5B04">
      <w:pPr>
        <w:spacing w:after="315"/>
        <w:ind w:left="478" w:right="187"/>
      </w:pPr>
      <w:r>
        <w:t>Mimo úřední hodiny je pracoviště zastřeženo elektronickým zabezpečovacím systémem (EZS) s napojením na pult centralizované ostrahy (PCO). Zároveň je přenášen obrazový signál na velín v hlavní budově, kde je sledován pracovníkem ostrahy.</w:t>
      </w:r>
    </w:p>
    <w:p w14:paraId="1C65DE73" w14:textId="77777777" w:rsidR="005831E5" w:rsidRDefault="007F5B04">
      <w:pPr>
        <w:ind w:left="118" w:right="14"/>
      </w:pPr>
      <w:r>
        <w:t>Povinnosti ostrahy — stanoviště Uralská</w:t>
      </w:r>
    </w:p>
    <w:p w14:paraId="0B1392C9" w14:textId="77777777" w:rsidR="005831E5" w:rsidRDefault="007F5B04">
      <w:pPr>
        <w:spacing w:after="239"/>
        <w:ind w:left="118" w:right="14"/>
      </w:pPr>
      <w:r>
        <w:t>Vstup do budovy je umožněn vchodem z ulice Dr. Z. Wintra a vchodem z ulice Uralská.</w:t>
      </w:r>
    </w:p>
    <w:p w14:paraId="08F2D48E" w14:textId="77777777" w:rsidR="005831E5" w:rsidRDefault="007F5B04">
      <w:pPr>
        <w:ind w:left="125" w:right="14"/>
      </w:pPr>
      <w:r>
        <w:t>Pracovník ostrahy má následující povinnosti:</w:t>
      </w:r>
    </w:p>
    <w:p w14:paraId="66D11384" w14:textId="77777777" w:rsidR="002250BD" w:rsidRDefault="007F5B04" w:rsidP="008A485B">
      <w:pPr>
        <w:numPr>
          <w:ilvl w:val="0"/>
          <w:numId w:val="9"/>
        </w:numPr>
        <w:spacing w:after="3" w:line="249" w:lineRule="auto"/>
        <w:ind w:left="828" w:right="194" w:hanging="353"/>
      </w:pPr>
      <w:r>
        <w:t>provádí pravidelné obchůzky po objektu a o zjištěných závadách ze všech oblastí komplexní správy i</w:t>
      </w:r>
      <w:r w:rsidR="002250BD">
        <w:t xml:space="preserve">nformuje vedoucího pracoviště </w:t>
      </w:r>
    </w:p>
    <w:p w14:paraId="7DE6972D" w14:textId="77777777" w:rsidR="005831E5" w:rsidRDefault="007F5B04" w:rsidP="008A485B">
      <w:pPr>
        <w:numPr>
          <w:ilvl w:val="0"/>
          <w:numId w:val="9"/>
        </w:numPr>
        <w:spacing w:after="3" w:line="249" w:lineRule="auto"/>
        <w:ind w:left="828" w:right="194" w:hanging="353"/>
      </w:pPr>
      <w:r>
        <w:t>plní úkoly vyplývající z povinností místní ohlašovny požáru</w:t>
      </w:r>
    </w:p>
    <w:p w14:paraId="12428C97" w14:textId="77777777" w:rsidR="005831E5" w:rsidRDefault="005831E5">
      <w:pPr>
        <w:sectPr w:rsidR="005831E5">
          <w:footerReference w:type="even" r:id="rId19"/>
          <w:footerReference w:type="default" r:id="rId20"/>
          <w:footerReference w:type="first" r:id="rId21"/>
          <w:pgSz w:w="11900" w:h="16820"/>
          <w:pgMar w:top="1153" w:right="1209" w:bottom="1445" w:left="1403" w:header="708" w:footer="708" w:gutter="0"/>
          <w:cols w:space="708"/>
          <w:titlePg/>
        </w:sectPr>
      </w:pPr>
    </w:p>
    <w:p w14:paraId="1E183E6C" w14:textId="77777777" w:rsidR="002250BD" w:rsidRDefault="007F5B04" w:rsidP="008A485B">
      <w:pPr>
        <w:numPr>
          <w:ilvl w:val="0"/>
          <w:numId w:val="9"/>
        </w:numPr>
        <w:spacing w:after="0" w:line="247" w:lineRule="auto"/>
        <w:ind w:left="828" w:right="194" w:hanging="353"/>
      </w:pPr>
      <w:r>
        <w:t xml:space="preserve">přivolá podle situace a potřeby odbornou pomoc (hasičskou jednotku, policii, havarijní službu nebo lékařskou pomoc) </w:t>
      </w:r>
    </w:p>
    <w:p w14:paraId="231F663D" w14:textId="77777777" w:rsidR="002250BD" w:rsidRDefault="007F5B04" w:rsidP="008A485B">
      <w:pPr>
        <w:numPr>
          <w:ilvl w:val="0"/>
          <w:numId w:val="9"/>
        </w:numPr>
        <w:spacing w:after="0" w:line="247" w:lineRule="auto"/>
        <w:ind w:left="828" w:right="194" w:hanging="353"/>
      </w:pPr>
      <w:r>
        <w:t xml:space="preserve">asistuje při vstupu do objektu hendikepovaným návštěvníkům a otevírá dveře vedoucí k WC pro veřejnost a invalidy </w:t>
      </w:r>
    </w:p>
    <w:p w14:paraId="06A20410" w14:textId="77777777" w:rsidR="002250BD" w:rsidRDefault="007F5B04" w:rsidP="008A485B">
      <w:pPr>
        <w:numPr>
          <w:ilvl w:val="0"/>
          <w:numId w:val="9"/>
        </w:numPr>
        <w:spacing w:after="0" w:line="247" w:lineRule="auto"/>
        <w:ind w:left="828" w:right="194" w:hanging="353"/>
      </w:pPr>
      <w:r>
        <w:t xml:space="preserve">zajišťuje uzamčení všech vchodů do objektu v závislosti na provozní době, včetně zakódování objektu po skončení provozní doby </w:t>
      </w:r>
    </w:p>
    <w:p w14:paraId="10827B62" w14:textId="77777777" w:rsidR="002250BD" w:rsidRDefault="007F5B04" w:rsidP="008A485B">
      <w:pPr>
        <w:numPr>
          <w:ilvl w:val="0"/>
          <w:numId w:val="9"/>
        </w:numPr>
        <w:spacing w:after="0" w:line="247" w:lineRule="auto"/>
        <w:ind w:left="828" w:right="194" w:hanging="353"/>
      </w:pPr>
      <w:r>
        <w:t xml:space="preserve">asistuje při vynášení odpadu do popelnic, odemyká popelnice univerzálním klíčem na popelnice </w:t>
      </w:r>
    </w:p>
    <w:p w14:paraId="78C42076" w14:textId="77777777" w:rsidR="002250BD" w:rsidRDefault="007F5B04" w:rsidP="008A485B">
      <w:pPr>
        <w:numPr>
          <w:ilvl w:val="0"/>
          <w:numId w:val="9"/>
        </w:numPr>
        <w:spacing w:after="0" w:line="247" w:lineRule="auto"/>
        <w:ind w:left="828" w:right="194" w:hanging="353"/>
      </w:pPr>
      <w:r>
        <w:t xml:space="preserve">bez povolení nesmí opustit objekt </w:t>
      </w:r>
    </w:p>
    <w:p w14:paraId="171E421C" w14:textId="77777777" w:rsidR="002250BD" w:rsidRDefault="007F5B04" w:rsidP="008A485B">
      <w:pPr>
        <w:numPr>
          <w:ilvl w:val="0"/>
          <w:numId w:val="9"/>
        </w:numPr>
        <w:spacing w:after="0" w:line="247" w:lineRule="auto"/>
        <w:ind w:left="828" w:right="194" w:hanging="353"/>
      </w:pPr>
      <w:r>
        <w:t xml:space="preserve">plní další operativní úkoly stanovené oprávněným zástupcem Objednatele </w:t>
      </w:r>
    </w:p>
    <w:p w14:paraId="7EDAEDBB" w14:textId="77777777" w:rsidR="005831E5" w:rsidRDefault="007F5B04" w:rsidP="008A485B">
      <w:pPr>
        <w:numPr>
          <w:ilvl w:val="0"/>
          <w:numId w:val="9"/>
        </w:numPr>
        <w:spacing w:after="0" w:line="247" w:lineRule="auto"/>
        <w:ind w:left="828" w:right="194" w:hanging="353"/>
      </w:pPr>
      <w:r>
        <w:t>uzamyká vstupy do objektu po skončení úředních hodin pracoviště</w:t>
      </w:r>
    </w:p>
    <w:p w14:paraId="2FDF1CAA" w14:textId="77777777" w:rsidR="003F38C6" w:rsidRDefault="003F38C6">
      <w:pPr>
        <w:spacing w:after="0" w:line="265" w:lineRule="auto"/>
        <w:ind w:left="24" w:right="417" w:hanging="10"/>
        <w:jc w:val="left"/>
        <w:rPr>
          <w:sz w:val="26"/>
          <w:u w:val="single" w:color="000000"/>
        </w:rPr>
      </w:pPr>
    </w:p>
    <w:p w14:paraId="1D5B77CF" w14:textId="77777777" w:rsidR="005831E5" w:rsidRPr="003F38C6" w:rsidRDefault="007F5B04">
      <w:pPr>
        <w:spacing w:after="0" w:line="265" w:lineRule="auto"/>
        <w:ind w:left="24" w:right="417" w:hanging="10"/>
        <w:jc w:val="left"/>
        <w:rPr>
          <w:b/>
        </w:rPr>
      </w:pPr>
      <w:r w:rsidRPr="003F38C6">
        <w:rPr>
          <w:b/>
          <w:sz w:val="26"/>
          <w:u w:val="single" w:color="000000"/>
        </w:rPr>
        <w:t xml:space="preserve">Požadavky </w:t>
      </w:r>
      <w:r w:rsidR="003F38C6" w:rsidRPr="003F38C6">
        <w:rPr>
          <w:b/>
          <w:sz w:val="26"/>
          <w:u w:val="single" w:color="000000"/>
        </w:rPr>
        <w:t>Objednatele</w:t>
      </w:r>
      <w:r w:rsidRPr="003F38C6">
        <w:rPr>
          <w:b/>
          <w:sz w:val="26"/>
          <w:u w:val="single" w:color="000000"/>
        </w:rPr>
        <w:t xml:space="preserve"> na personální zabezpečení ostrahy</w:t>
      </w:r>
    </w:p>
    <w:p w14:paraId="590FEFB4" w14:textId="77777777" w:rsidR="005831E5" w:rsidRDefault="007F5B04">
      <w:pPr>
        <w:ind w:left="10" w:right="14"/>
      </w:pPr>
      <w:r>
        <w:t>Objednatel požaduje, aby pracovníci ostrahy měli dále uvedené osobnostní kvality:</w:t>
      </w:r>
    </w:p>
    <w:p w14:paraId="536BAC5F" w14:textId="77777777" w:rsidR="005831E5" w:rsidRDefault="007F5B04" w:rsidP="008A485B">
      <w:pPr>
        <w:numPr>
          <w:ilvl w:val="0"/>
          <w:numId w:val="9"/>
        </w:numPr>
        <w:ind w:left="828" w:right="194" w:hanging="353"/>
      </w:pPr>
      <w:r>
        <w:t>výborná zdravotní, fyzická a psychická zdatnost, přiměřený věk pro výkon ostrahy,</w:t>
      </w:r>
    </w:p>
    <w:p w14:paraId="64C0AC80" w14:textId="77777777" w:rsidR="005831E5" w:rsidRDefault="007F5B04" w:rsidP="008A485B">
      <w:pPr>
        <w:numPr>
          <w:ilvl w:val="0"/>
          <w:numId w:val="9"/>
        </w:numPr>
        <w:ind w:left="828" w:right="194" w:hanging="353"/>
      </w:pPr>
      <w:r>
        <w:t xml:space="preserve">bezúhonnost (trestní rejstřík bez záznamu), </w:t>
      </w:r>
      <w:r>
        <w:rPr>
          <w:noProof/>
        </w:rPr>
        <w:drawing>
          <wp:inline distT="0" distB="0" distL="0" distR="0" wp14:anchorId="740EFB74" wp14:editId="7DD18F05">
            <wp:extent cx="59392" cy="59388"/>
            <wp:effectExtent l="0" t="0" r="0" b="0"/>
            <wp:docPr id="30174" name="Picture 30174"/>
            <wp:cNvGraphicFramePr/>
            <a:graphic xmlns:a="http://schemas.openxmlformats.org/drawingml/2006/main">
              <a:graphicData uri="http://schemas.openxmlformats.org/drawingml/2006/picture">
                <pic:pic xmlns:pic="http://schemas.openxmlformats.org/drawingml/2006/picture">
                  <pic:nvPicPr>
                    <pic:cNvPr id="30174" name="Picture 30174"/>
                    <pic:cNvPicPr/>
                  </pic:nvPicPr>
                  <pic:blipFill>
                    <a:blip r:embed="rId22"/>
                    <a:stretch>
                      <a:fillRect/>
                    </a:stretch>
                  </pic:blipFill>
                  <pic:spPr>
                    <a:xfrm>
                      <a:off x="0" y="0"/>
                      <a:ext cx="59392" cy="59388"/>
                    </a:xfrm>
                    <a:prstGeom prst="rect">
                      <a:avLst/>
                    </a:prstGeom>
                  </pic:spPr>
                </pic:pic>
              </a:graphicData>
            </a:graphic>
          </wp:inline>
        </w:drawing>
      </w:r>
      <w:r>
        <w:t xml:space="preserve"> příprava a výcvik pro výkon této práce,</w:t>
      </w:r>
    </w:p>
    <w:p w14:paraId="4EA68B3B" w14:textId="77777777" w:rsidR="005831E5" w:rsidRDefault="007F5B04">
      <w:pPr>
        <w:spacing w:after="607"/>
        <w:ind w:left="10" w:right="14"/>
      </w:pPr>
      <w:r>
        <w:t>Objednatel požaduje, aby pracovníci ostrahy nebyly osoby se změněnou či sníženou pracovní schopností (osoby zdravotně znevýhodněné), a to s ohledem na nutnost výkonu pochůzkové služby.</w:t>
      </w:r>
    </w:p>
    <w:p w14:paraId="66384361" w14:textId="77777777" w:rsidR="005831E5" w:rsidRPr="003F38C6" w:rsidRDefault="007F5B04">
      <w:pPr>
        <w:spacing w:after="340" w:line="265" w:lineRule="auto"/>
        <w:ind w:left="24" w:right="417" w:hanging="10"/>
        <w:jc w:val="left"/>
        <w:rPr>
          <w:b/>
        </w:rPr>
      </w:pPr>
      <w:r w:rsidRPr="003F38C6">
        <w:rPr>
          <w:b/>
          <w:sz w:val="26"/>
          <w:u w:val="single" w:color="000000"/>
        </w:rPr>
        <w:t xml:space="preserve">Požadavky </w:t>
      </w:r>
      <w:r w:rsidR="003F38C6" w:rsidRPr="003F38C6">
        <w:rPr>
          <w:b/>
          <w:sz w:val="26"/>
          <w:u w:val="single" w:color="000000"/>
        </w:rPr>
        <w:t>Objednatele</w:t>
      </w:r>
      <w:r w:rsidRPr="003F38C6">
        <w:rPr>
          <w:b/>
          <w:sz w:val="26"/>
          <w:u w:val="single" w:color="000000"/>
        </w:rPr>
        <w:t xml:space="preserve"> na školení pracovníků ostrahy</w:t>
      </w:r>
    </w:p>
    <w:p w14:paraId="177DBE20" w14:textId="77777777" w:rsidR="005831E5" w:rsidRDefault="007F5B04">
      <w:pPr>
        <w:spacing w:after="88"/>
        <w:ind w:left="10" w:right="14"/>
      </w:pPr>
      <w:r>
        <w:t>U pracovníků ostrahy na zakázce je nutné vstupní a/nebo periodické školení minimálně v tomto rozsahu:</w:t>
      </w:r>
    </w:p>
    <w:p w14:paraId="4DF39BF4" w14:textId="77777777" w:rsidR="003F38C6" w:rsidRDefault="003F38C6" w:rsidP="008A485B">
      <w:pPr>
        <w:pStyle w:val="Odstavecseseznamem"/>
        <w:numPr>
          <w:ilvl w:val="0"/>
          <w:numId w:val="51"/>
        </w:numPr>
        <w:spacing w:line="305" w:lineRule="auto"/>
        <w:ind w:right="14"/>
      </w:pPr>
      <w:r>
        <w:t xml:space="preserve">Požární poplachová směrnice </w:t>
      </w:r>
    </w:p>
    <w:p w14:paraId="15B2C0AD" w14:textId="77777777" w:rsidR="003F38C6" w:rsidRDefault="003F38C6" w:rsidP="008A485B">
      <w:pPr>
        <w:pStyle w:val="Odstavecseseznamem"/>
        <w:numPr>
          <w:ilvl w:val="0"/>
          <w:numId w:val="51"/>
        </w:numPr>
        <w:spacing w:line="305" w:lineRule="auto"/>
        <w:ind w:right="14"/>
      </w:pPr>
      <w:r>
        <w:t xml:space="preserve">Požární evakuační plán </w:t>
      </w:r>
    </w:p>
    <w:p w14:paraId="059668F2" w14:textId="77777777" w:rsidR="003F38C6" w:rsidRDefault="007F5B04" w:rsidP="008A485B">
      <w:pPr>
        <w:pStyle w:val="Odstavecseseznamem"/>
        <w:numPr>
          <w:ilvl w:val="0"/>
          <w:numId w:val="51"/>
        </w:numPr>
        <w:spacing w:line="305" w:lineRule="auto"/>
        <w:ind w:right="14"/>
      </w:pPr>
      <w:r>
        <w:t>Řád o</w:t>
      </w:r>
      <w:r w:rsidR="003F38C6">
        <w:t>hlašovny požáru o Provozní řád</w:t>
      </w:r>
    </w:p>
    <w:p w14:paraId="7644B2F3" w14:textId="77777777" w:rsidR="003F38C6" w:rsidRDefault="003F38C6" w:rsidP="008A485B">
      <w:pPr>
        <w:pStyle w:val="Odstavecseseznamem"/>
        <w:numPr>
          <w:ilvl w:val="0"/>
          <w:numId w:val="51"/>
        </w:numPr>
        <w:spacing w:line="305" w:lineRule="auto"/>
        <w:ind w:right="14"/>
      </w:pPr>
      <w:r>
        <w:t xml:space="preserve">Provozní řád garáží </w:t>
      </w:r>
    </w:p>
    <w:p w14:paraId="44920678" w14:textId="77777777" w:rsidR="003F38C6" w:rsidRDefault="003F38C6" w:rsidP="008A485B">
      <w:pPr>
        <w:pStyle w:val="Odstavecseseznamem"/>
        <w:numPr>
          <w:ilvl w:val="0"/>
          <w:numId w:val="51"/>
        </w:numPr>
        <w:spacing w:line="305" w:lineRule="auto"/>
        <w:ind w:right="14"/>
      </w:pPr>
      <w:r>
        <w:t xml:space="preserve">Havarijní plán </w:t>
      </w:r>
    </w:p>
    <w:p w14:paraId="310EFC8A" w14:textId="77777777" w:rsidR="003F38C6" w:rsidRDefault="003F38C6" w:rsidP="008A485B">
      <w:pPr>
        <w:pStyle w:val="Odstavecseseznamem"/>
        <w:numPr>
          <w:ilvl w:val="0"/>
          <w:numId w:val="51"/>
        </w:numPr>
        <w:spacing w:line="305" w:lineRule="auto"/>
        <w:ind w:right="14"/>
      </w:pPr>
      <w:r>
        <w:t xml:space="preserve">Místopis budovy </w:t>
      </w:r>
    </w:p>
    <w:p w14:paraId="26FB16E5" w14:textId="77777777" w:rsidR="003F38C6" w:rsidRDefault="003F38C6" w:rsidP="008A485B">
      <w:pPr>
        <w:pStyle w:val="Odstavecseseznamem"/>
        <w:numPr>
          <w:ilvl w:val="0"/>
          <w:numId w:val="51"/>
        </w:numPr>
        <w:spacing w:line="305" w:lineRule="auto"/>
        <w:ind w:right="14"/>
      </w:pPr>
      <w:r>
        <w:t xml:space="preserve">Požární ochrana obecně </w:t>
      </w:r>
    </w:p>
    <w:p w14:paraId="09AA2417" w14:textId="77777777" w:rsidR="003F38C6" w:rsidRDefault="003F38C6" w:rsidP="008A485B">
      <w:pPr>
        <w:pStyle w:val="Odstavecseseznamem"/>
        <w:numPr>
          <w:ilvl w:val="0"/>
          <w:numId w:val="51"/>
        </w:numPr>
        <w:spacing w:line="305" w:lineRule="auto"/>
        <w:ind w:right="14"/>
      </w:pPr>
      <w:r>
        <w:t xml:space="preserve">BOZP </w:t>
      </w:r>
    </w:p>
    <w:p w14:paraId="5F37321D" w14:textId="77777777" w:rsidR="003F38C6" w:rsidRDefault="003F38C6" w:rsidP="008A485B">
      <w:pPr>
        <w:pStyle w:val="Odstavecseseznamem"/>
        <w:numPr>
          <w:ilvl w:val="0"/>
          <w:numId w:val="51"/>
        </w:numPr>
        <w:spacing w:line="305" w:lineRule="auto"/>
        <w:ind w:right="14"/>
      </w:pPr>
      <w:r>
        <w:t xml:space="preserve">první pomoc </w:t>
      </w:r>
    </w:p>
    <w:p w14:paraId="638A5F5F" w14:textId="77777777" w:rsidR="003F38C6" w:rsidRDefault="007F5B04" w:rsidP="008A485B">
      <w:pPr>
        <w:pStyle w:val="Odstavecseseznamem"/>
        <w:numPr>
          <w:ilvl w:val="0"/>
          <w:numId w:val="51"/>
        </w:numPr>
        <w:spacing w:line="305" w:lineRule="auto"/>
        <w:ind w:right="14"/>
      </w:pPr>
      <w:r>
        <w:t>první pomoc pro no</w:t>
      </w:r>
      <w:r w:rsidR="003F38C6">
        <w:t xml:space="preserve">vorozence </w:t>
      </w:r>
    </w:p>
    <w:p w14:paraId="4E799B60" w14:textId="77777777" w:rsidR="003F38C6" w:rsidRDefault="003F38C6" w:rsidP="008A485B">
      <w:pPr>
        <w:pStyle w:val="Odstavecseseznamem"/>
        <w:numPr>
          <w:ilvl w:val="0"/>
          <w:numId w:val="51"/>
        </w:numPr>
        <w:spacing w:line="305" w:lineRule="auto"/>
        <w:ind w:right="14"/>
      </w:pPr>
      <w:r>
        <w:t xml:space="preserve">obsluha ústředny EPS </w:t>
      </w:r>
    </w:p>
    <w:p w14:paraId="2A4A7FE1" w14:textId="77777777" w:rsidR="003F38C6" w:rsidRDefault="003F38C6" w:rsidP="008A485B">
      <w:pPr>
        <w:pStyle w:val="Odstavecseseznamem"/>
        <w:numPr>
          <w:ilvl w:val="0"/>
          <w:numId w:val="51"/>
        </w:numPr>
        <w:spacing w:line="305" w:lineRule="auto"/>
        <w:ind w:right="14"/>
      </w:pPr>
      <w:r>
        <w:t xml:space="preserve">obsluha kamerového systému </w:t>
      </w:r>
    </w:p>
    <w:p w14:paraId="07189197" w14:textId="77777777" w:rsidR="005831E5" w:rsidRDefault="007F5B04" w:rsidP="008A485B">
      <w:pPr>
        <w:pStyle w:val="Odstavecseseznamem"/>
        <w:numPr>
          <w:ilvl w:val="0"/>
          <w:numId w:val="51"/>
        </w:numPr>
        <w:spacing w:line="305" w:lineRule="auto"/>
        <w:ind w:right="14"/>
      </w:pPr>
      <w:r>
        <w:t>školení pro mimořádné situace vč. znalosti hlavních domovních uzávěrů vody, plynu apod.</w:t>
      </w:r>
    </w:p>
    <w:p w14:paraId="5495FFD5" w14:textId="77777777" w:rsidR="003F38C6" w:rsidRDefault="003F38C6" w:rsidP="003F38C6">
      <w:pPr>
        <w:pStyle w:val="Odstavecseseznamem"/>
        <w:spacing w:line="305" w:lineRule="auto"/>
        <w:ind w:left="1806" w:right="14" w:firstLine="0"/>
      </w:pPr>
    </w:p>
    <w:p w14:paraId="19846E24" w14:textId="77777777" w:rsidR="005831E5" w:rsidRPr="003F38C6" w:rsidRDefault="007F5B04">
      <w:pPr>
        <w:spacing w:after="29" w:line="265" w:lineRule="auto"/>
        <w:ind w:left="24" w:right="417" w:hanging="10"/>
        <w:jc w:val="left"/>
        <w:rPr>
          <w:b/>
        </w:rPr>
      </w:pPr>
      <w:r w:rsidRPr="003F38C6">
        <w:rPr>
          <w:b/>
          <w:sz w:val="26"/>
          <w:u w:val="single" w:color="000000"/>
        </w:rPr>
        <w:t xml:space="preserve">Požadavky </w:t>
      </w:r>
      <w:r w:rsidR="003F38C6" w:rsidRPr="003F38C6">
        <w:rPr>
          <w:b/>
          <w:sz w:val="26"/>
          <w:u w:val="single" w:color="000000"/>
        </w:rPr>
        <w:t>Objednatele</w:t>
      </w:r>
      <w:r w:rsidRPr="003F38C6">
        <w:rPr>
          <w:b/>
          <w:sz w:val="26"/>
          <w:u w:val="single" w:color="000000"/>
        </w:rPr>
        <w:t xml:space="preserve"> na materiální zabezpečení pracovníků ostrahy</w:t>
      </w:r>
    </w:p>
    <w:p w14:paraId="088213CD" w14:textId="77777777" w:rsidR="005831E5" w:rsidRDefault="007F5B04">
      <w:pPr>
        <w:tabs>
          <w:tab w:val="center" w:pos="3162"/>
        </w:tabs>
        <w:spacing w:after="49"/>
        <w:ind w:left="0" w:firstLine="0"/>
        <w:jc w:val="left"/>
      </w:pPr>
      <w:r>
        <w:t>Radiostanice + zdroj</w:t>
      </w:r>
      <w:r>
        <w:tab/>
      </w:r>
      <w:r w:rsidR="003F38C6">
        <w:tab/>
      </w:r>
      <w:r>
        <w:t>2 ks</w:t>
      </w:r>
    </w:p>
    <w:p w14:paraId="013E6636" w14:textId="77777777" w:rsidR="005831E5" w:rsidRDefault="007F5B04">
      <w:pPr>
        <w:ind w:left="17" w:right="14"/>
      </w:pPr>
      <w:r>
        <w:t xml:space="preserve">Nabíječ zdrojů radiostanice </w:t>
      </w:r>
      <w:r w:rsidR="003F38C6">
        <w:tab/>
      </w:r>
      <w:r w:rsidR="003F38C6">
        <w:tab/>
      </w:r>
      <w:r>
        <w:t>2 ks</w:t>
      </w:r>
    </w:p>
    <w:tbl>
      <w:tblPr>
        <w:tblStyle w:val="TableGrid"/>
        <w:tblW w:w="7074" w:type="dxa"/>
        <w:tblInd w:w="14" w:type="dxa"/>
        <w:tblLook w:val="04A0" w:firstRow="1" w:lastRow="0" w:firstColumn="1" w:lastColumn="0" w:noHBand="0" w:noVBand="1"/>
      </w:tblPr>
      <w:tblGrid>
        <w:gridCol w:w="2806"/>
        <w:gridCol w:w="4268"/>
      </w:tblGrid>
      <w:tr w:rsidR="005831E5" w14:paraId="00A5CE22" w14:textId="77777777" w:rsidTr="003F38C6">
        <w:trPr>
          <w:trHeight w:val="617"/>
        </w:trPr>
        <w:tc>
          <w:tcPr>
            <w:tcW w:w="2806" w:type="dxa"/>
            <w:tcBorders>
              <w:top w:val="nil"/>
              <w:left w:val="nil"/>
              <w:bottom w:val="nil"/>
              <w:right w:val="nil"/>
            </w:tcBorders>
          </w:tcPr>
          <w:p w14:paraId="51E3C4B6" w14:textId="77777777" w:rsidR="005831E5" w:rsidRDefault="003F38C6" w:rsidP="003F38C6">
            <w:pPr>
              <w:spacing w:after="0" w:line="259" w:lineRule="auto"/>
              <w:ind w:left="7" w:right="835" w:firstLine="0"/>
            </w:pPr>
            <w:r>
              <w:t xml:space="preserve">Halogenová </w:t>
            </w:r>
            <w:r w:rsidR="007F5B04">
              <w:t>svítilna Obranný sprej</w:t>
            </w:r>
          </w:p>
        </w:tc>
        <w:tc>
          <w:tcPr>
            <w:tcW w:w="4268" w:type="dxa"/>
            <w:tcBorders>
              <w:top w:val="nil"/>
              <w:left w:val="nil"/>
              <w:bottom w:val="nil"/>
              <w:right w:val="nil"/>
            </w:tcBorders>
          </w:tcPr>
          <w:p w14:paraId="29FE6292" w14:textId="77777777" w:rsidR="005831E5" w:rsidRDefault="007F5B04" w:rsidP="003F38C6">
            <w:pPr>
              <w:spacing w:after="0" w:line="259" w:lineRule="auto"/>
              <w:ind w:left="866" w:hanging="142"/>
              <w:jc w:val="left"/>
            </w:pPr>
            <w:r>
              <w:t>2 ks</w:t>
            </w:r>
          </w:p>
          <w:p w14:paraId="1F1841EC" w14:textId="77777777" w:rsidR="003F38C6" w:rsidRDefault="003F38C6" w:rsidP="003F38C6">
            <w:pPr>
              <w:spacing w:after="0" w:line="259" w:lineRule="auto"/>
              <w:ind w:left="866" w:hanging="142"/>
              <w:jc w:val="left"/>
            </w:pPr>
            <w:r>
              <w:t>2 ks</w:t>
            </w:r>
          </w:p>
        </w:tc>
      </w:tr>
      <w:tr w:rsidR="005831E5" w14:paraId="650354A5" w14:textId="77777777" w:rsidTr="003F38C6">
        <w:trPr>
          <w:trHeight w:val="337"/>
        </w:trPr>
        <w:tc>
          <w:tcPr>
            <w:tcW w:w="2806" w:type="dxa"/>
            <w:tcBorders>
              <w:top w:val="nil"/>
              <w:left w:val="nil"/>
              <w:bottom w:val="nil"/>
              <w:right w:val="nil"/>
            </w:tcBorders>
          </w:tcPr>
          <w:p w14:paraId="73E1A832" w14:textId="77777777" w:rsidR="005831E5" w:rsidRDefault="007F5B04">
            <w:pPr>
              <w:spacing w:after="0" w:line="259" w:lineRule="auto"/>
              <w:ind w:left="0" w:firstLine="0"/>
              <w:jc w:val="left"/>
            </w:pPr>
            <w:r>
              <w:t>Výstražná vesta žlutá</w:t>
            </w:r>
          </w:p>
        </w:tc>
        <w:tc>
          <w:tcPr>
            <w:tcW w:w="4268" w:type="dxa"/>
            <w:tcBorders>
              <w:top w:val="nil"/>
              <w:left w:val="nil"/>
              <w:bottom w:val="nil"/>
              <w:right w:val="nil"/>
            </w:tcBorders>
          </w:tcPr>
          <w:p w14:paraId="32FE68B2" w14:textId="77777777" w:rsidR="005831E5" w:rsidRDefault="003F38C6">
            <w:pPr>
              <w:spacing w:after="0" w:line="259" w:lineRule="auto"/>
              <w:ind w:left="0" w:firstLine="0"/>
              <w:jc w:val="left"/>
            </w:pPr>
            <w:r>
              <w:t xml:space="preserve">            </w:t>
            </w:r>
            <w:r w:rsidR="007F5B04">
              <w:t>2 ks</w:t>
            </w:r>
          </w:p>
        </w:tc>
      </w:tr>
      <w:tr w:rsidR="005831E5" w14:paraId="33573CBF" w14:textId="77777777" w:rsidTr="003F38C6">
        <w:trPr>
          <w:trHeight w:val="283"/>
        </w:trPr>
        <w:tc>
          <w:tcPr>
            <w:tcW w:w="2806" w:type="dxa"/>
            <w:tcBorders>
              <w:top w:val="nil"/>
              <w:left w:val="nil"/>
              <w:bottom w:val="nil"/>
              <w:right w:val="nil"/>
            </w:tcBorders>
          </w:tcPr>
          <w:p w14:paraId="4BD331EE" w14:textId="77777777" w:rsidR="005831E5" w:rsidRDefault="007F5B04">
            <w:pPr>
              <w:spacing w:after="0" w:line="259" w:lineRule="auto"/>
              <w:ind w:left="0" w:firstLine="0"/>
              <w:jc w:val="left"/>
            </w:pPr>
            <w:r>
              <w:t>Mobilní telefon</w:t>
            </w:r>
          </w:p>
        </w:tc>
        <w:tc>
          <w:tcPr>
            <w:tcW w:w="4268" w:type="dxa"/>
            <w:tcBorders>
              <w:top w:val="nil"/>
              <w:left w:val="nil"/>
              <w:bottom w:val="nil"/>
              <w:right w:val="nil"/>
            </w:tcBorders>
          </w:tcPr>
          <w:p w14:paraId="002F5833" w14:textId="77777777" w:rsidR="005831E5" w:rsidRDefault="003F38C6">
            <w:pPr>
              <w:spacing w:after="0" w:line="259" w:lineRule="auto"/>
              <w:ind w:left="0" w:firstLine="0"/>
            </w:pPr>
            <w:r>
              <w:t xml:space="preserve">            2 ks + 1 ks pro pracoviště </w:t>
            </w:r>
            <w:r w:rsidR="007F5B04">
              <w:t>Uralská</w:t>
            </w:r>
          </w:p>
        </w:tc>
      </w:tr>
    </w:tbl>
    <w:p w14:paraId="34C24946" w14:textId="77777777" w:rsidR="003F38C6" w:rsidRDefault="003F38C6">
      <w:pPr>
        <w:spacing w:after="390"/>
        <w:ind w:left="10" w:right="144"/>
      </w:pPr>
    </w:p>
    <w:p w14:paraId="1C81DB26" w14:textId="77777777" w:rsidR="005831E5" w:rsidRDefault="007F5B04">
      <w:pPr>
        <w:spacing w:after="390"/>
        <w:ind w:left="10" w:right="144"/>
      </w:pPr>
      <w:r>
        <w:t>Všichni pracovníci ostrahy musí mít kompletní uniformu v letní či zimní modifikaci. Každý pracovník ostrahy je povinen být řádně ustrojen a upraven, oholen a ostříhán. Pracovníci musí viditelně nosit na uniformě osobní identifikační kartu. Pracovníci budou dále vybaveni logem Objednatele, které jsou povinni umístit vhodně na uniformě.</w:t>
      </w:r>
    </w:p>
    <w:p w14:paraId="3CC0F6AE" w14:textId="77777777" w:rsidR="005831E5" w:rsidRDefault="007F5B04">
      <w:pPr>
        <w:spacing w:after="606"/>
        <w:ind w:left="3" w:right="144"/>
      </w:pPr>
      <w:r>
        <w:t>Součástí zakázky a nabídkové -ceny je rovněž mimořádná ostraha ve výše uvedeném rozsahu při jednáních Zastupitelstva městské části Praha 6, která se konají zpravidla šestkrát za kalendářní rok.</w:t>
      </w:r>
    </w:p>
    <w:p w14:paraId="51C43BB0" w14:textId="77777777" w:rsidR="005831E5" w:rsidRPr="003F38C6" w:rsidRDefault="007F5B04">
      <w:pPr>
        <w:spacing w:after="274" w:line="265" w:lineRule="auto"/>
        <w:ind w:left="24" w:right="417" w:hanging="10"/>
        <w:jc w:val="left"/>
        <w:rPr>
          <w:b/>
        </w:rPr>
      </w:pPr>
      <w:r w:rsidRPr="003F38C6">
        <w:rPr>
          <w:b/>
          <w:sz w:val="26"/>
          <w:u w:val="single" w:color="000000"/>
        </w:rPr>
        <w:t>Podmínky realizace zakázky</w:t>
      </w:r>
    </w:p>
    <w:p w14:paraId="7032BDE7" w14:textId="77777777" w:rsidR="005831E5" w:rsidRDefault="007F5B04" w:rsidP="008350D5">
      <w:pPr>
        <w:pStyle w:val="Odstavecseseznamem"/>
        <w:numPr>
          <w:ilvl w:val="0"/>
          <w:numId w:val="10"/>
        </w:numPr>
        <w:ind w:right="14" w:hanging="332"/>
      </w:pPr>
      <w:r>
        <w:t>Poskytovatel je povinen poskytovat služby odborně, řádně a v souladu s platnými předpisy.</w:t>
      </w:r>
    </w:p>
    <w:p w14:paraId="65AC477E" w14:textId="77777777" w:rsidR="005831E5" w:rsidRDefault="007F5B04" w:rsidP="008A485B">
      <w:pPr>
        <w:numPr>
          <w:ilvl w:val="0"/>
          <w:numId w:val="10"/>
        </w:numPr>
        <w:ind w:right="14" w:hanging="360"/>
      </w:pPr>
      <w:r>
        <w:t>Poskytovatel je povinen dodržovat ustanovení platných předpisů o bezpečnosti práce a ochraně zdraví při práci (BOZP) a požární ochraně (PO). Poskytovatel v plném rozsahu odpovídá za porušení těchto předpisů svými zaměstnanci nebo osobami, které k poskytnutí služby dle této smlouvy použil</w:t>
      </w:r>
    </w:p>
    <w:p w14:paraId="1D3FA14A" w14:textId="2096EFA5" w:rsidR="005831E5" w:rsidRDefault="007F5B04" w:rsidP="008A485B">
      <w:pPr>
        <w:numPr>
          <w:ilvl w:val="0"/>
          <w:numId w:val="10"/>
        </w:numPr>
        <w:ind w:right="14" w:hanging="360"/>
      </w:pPr>
      <w:r>
        <w:t xml:space="preserve">Poskytovatel je povinen provádět služby, které budou předmětem smlouvy svými zaměstnanci. Pokud bude při plnění zakázky provádět činnosti prostřednictvím </w:t>
      </w:r>
      <w:r w:rsidR="002525AA">
        <w:t>pod</w:t>
      </w:r>
      <w:r>
        <w:t>dodavatelů, zodpovídá za plnění včetně odpovědnosti za škody, jako by činnost prováděl sám.</w:t>
      </w:r>
    </w:p>
    <w:p w14:paraId="2D1B58AB" w14:textId="77777777" w:rsidR="005831E5" w:rsidRDefault="007F5B04" w:rsidP="008A485B">
      <w:pPr>
        <w:numPr>
          <w:ilvl w:val="0"/>
          <w:numId w:val="10"/>
        </w:numPr>
        <w:ind w:right="14" w:hanging="360"/>
      </w:pPr>
      <w:r>
        <w:t>Poskytovatel je povinen pracovat řádně a pečlivě, zejména s ohledem na bezpečnost a zdraví občanů v prostorách objektu.</w:t>
      </w:r>
    </w:p>
    <w:p w14:paraId="0D256839" w14:textId="77777777" w:rsidR="005831E5" w:rsidRDefault="007F5B04" w:rsidP="008A485B">
      <w:pPr>
        <w:numPr>
          <w:ilvl w:val="0"/>
          <w:numId w:val="10"/>
        </w:numPr>
        <w:ind w:right="14" w:hanging="360"/>
      </w:pPr>
      <w:r>
        <w:t>Poskytovatel je povinen vyměnit pracovníka ostrahy na kterémkoliv objektu na základě důvodného požadavku Objednatele (tj. např. pracovník neplní či porušuje své povinnosti, požil alkohol, apod.) do 48 hodin ve zvláště závažných případech do 2 hodin, a to bez dalších nákladů pro objednatele.</w:t>
      </w:r>
    </w:p>
    <w:p w14:paraId="6F1C0CD9" w14:textId="77777777" w:rsidR="003F38C6" w:rsidRDefault="007F5B04" w:rsidP="008A485B">
      <w:pPr>
        <w:numPr>
          <w:ilvl w:val="0"/>
          <w:numId w:val="10"/>
        </w:numPr>
        <w:ind w:right="14" w:hanging="360"/>
      </w:pPr>
      <w:r>
        <w:t>Poskytovatel je povinen zajistit, aby pracovníci ostrahy měli dále uvedené osobnostní kvality:</w:t>
      </w:r>
    </w:p>
    <w:p w14:paraId="2225DF3D" w14:textId="77777777" w:rsidR="005831E5" w:rsidRDefault="007F5B04" w:rsidP="00296C5F">
      <w:pPr>
        <w:numPr>
          <w:ilvl w:val="0"/>
          <w:numId w:val="10"/>
        </w:numPr>
        <w:ind w:right="14" w:hanging="332"/>
      </w:pPr>
      <w:r>
        <w:t xml:space="preserve">výborná zdravotní, fyzická a psychická zdatnost, přiměřený věk pro výkon ostrahy, </w:t>
      </w:r>
      <w:r>
        <w:rPr>
          <w:noProof/>
        </w:rPr>
        <w:drawing>
          <wp:inline distT="0" distB="0" distL="0" distR="0" wp14:anchorId="6B68A9BA" wp14:editId="2944289A">
            <wp:extent cx="41118" cy="13705"/>
            <wp:effectExtent l="0" t="0" r="0" b="0"/>
            <wp:docPr id="32311" name="Picture 32311"/>
            <wp:cNvGraphicFramePr/>
            <a:graphic xmlns:a="http://schemas.openxmlformats.org/drawingml/2006/main">
              <a:graphicData uri="http://schemas.openxmlformats.org/drawingml/2006/picture">
                <pic:pic xmlns:pic="http://schemas.openxmlformats.org/drawingml/2006/picture">
                  <pic:nvPicPr>
                    <pic:cNvPr id="32311" name="Picture 32311"/>
                    <pic:cNvPicPr/>
                  </pic:nvPicPr>
                  <pic:blipFill>
                    <a:blip r:embed="rId23"/>
                    <a:stretch>
                      <a:fillRect/>
                    </a:stretch>
                  </pic:blipFill>
                  <pic:spPr>
                    <a:xfrm>
                      <a:off x="0" y="0"/>
                      <a:ext cx="41118" cy="13705"/>
                    </a:xfrm>
                    <a:prstGeom prst="rect">
                      <a:avLst/>
                    </a:prstGeom>
                  </pic:spPr>
                </pic:pic>
              </a:graphicData>
            </a:graphic>
          </wp:inline>
        </w:drawing>
      </w:r>
      <w:r>
        <w:t xml:space="preserve"> bezúhonnost (trestní rejstřík bez záznamu), </w:t>
      </w:r>
      <w:r>
        <w:rPr>
          <w:noProof/>
        </w:rPr>
        <w:drawing>
          <wp:inline distT="0" distB="0" distL="0" distR="0" wp14:anchorId="36D6624E" wp14:editId="59861351">
            <wp:extent cx="45686" cy="13705"/>
            <wp:effectExtent l="0" t="0" r="0" b="0"/>
            <wp:docPr id="32312" name="Picture 32312"/>
            <wp:cNvGraphicFramePr/>
            <a:graphic xmlns:a="http://schemas.openxmlformats.org/drawingml/2006/main">
              <a:graphicData uri="http://schemas.openxmlformats.org/drawingml/2006/picture">
                <pic:pic xmlns:pic="http://schemas.openxmlformats.org/drawingml/2006/picture">
                  <pic:nvPicPr>
                    <pic:cNvPr id="32312" name="Picture 32312"/>
                    <pic:cNvPicPr/>
                  </pic:nvPicPr>
                  <pic:blipFill>
                    <a:blip r:embed="rId24"/>
                    <a:stretch>
                      <a:fillRect/>
                    </a:stretch>
                  </pic:blipFill>
                  <pic:spPr>
                    <a:xfrm>
                      <a:off x="0" y="0"/>
                      <a:ext cx="45686" cy="13705"/>
                    </a:xfrm>
                    <a:prstGeom prst="rect">
                      <a:avLst/>
                    </a:prstGeom>
                  </pic:spPr>
                </pic:pic>
              </a:graphicData>
            </a:graphic>
          </wp:inline>
        </w:drawing>
      </w:r>
      <w:r>
        <w:t xml:space="preserve"> budou řádně připravení a vycvičení pro výkon této práce, </w:t>
      </w:r>
      <w:r>
        <w:rPr>
          <w:noProof/>
        </w:rPr>
        <w:drawing>
          <wp:inline distT="0" distB="0" distL="0" distR="0" wp14:anchorId="079FE11F" wp14:editId="1B8C1BCF">
            <wp:extent cx="45686" cy="18273"/>
            <wp:effectExtent l="0" t="0" r="0" b="0"/>
            <wp:docPr id="32313" name="Picture 32313"/>
            <wp:cNvGraphicFramePr/>
            <a:graphic xmlns:a="http://schemas.openxmlformats.org/drawingml/2006/main">
              <a:graphicData uri="http://schemas.openxmlformats.org/drawingml/2006/picture">
                <pic:pic xmlns:pic="http://schemas.openxmlformats.org/drawingml/2006/picture">
                  <pic:nvPicPr>
                    <pic:cNvPr id="32313" name="Picture 32313"/>
                    <pic:cNvPicPr/>
                  </pic:nvPicPr>
                  <pic:blipFill>
                    <a:blip r:embed="rId25"/>
                    <a:stretch>
                      <a:fillRect/>
                    </a:stretch>
                  </pic:blipFill>
                  <pic:spPr>
                    <a:xfrm>
                      <a:off x="0" y="0"/>
                      <a:ext cx="45686" cy="18273"/>
                    </a:xfrm>
                    <a:prstGeom prst="rect">
                      <a:avLst/>
                    </a:prstGeom>
                  </pic:spPr>
                </pic:pic>
              </a:graphicData>
            </a:graphic>
          </wp:inline>
        </w:drawing>
      </w:r>
      <w:r>
        <w:t xml:space="preserve"> budou jednotně oblečeni a vybaveni věcnými bezpečnostními prostředky a technickými prostředky.</w:t>
      </w:r>
    </w:p>
    <w:p w14:paraId="21F1EB1F" w14:textId="77777777" w:rsidR="003F38C6" w:rsidRDefault="003F38C6" w:rsidP="003F38C6">
      <w:pPr>
        <w:ind w:right="14"/>
      </w:pPr>
    </w:p>
    <w:p w14:paraId="58D5D46F" w14:textId="77777777" w:rsidR="003F38C6" w:rsidRDefault="003F38C6" w:rsidP="003F38C6">
      <w:pPr>
        <w:ind w:right="14"/>
      </w:pPr>
    </w:p>
    <w:p w14:paraId="1E438DCD" w14:textId="77777777" w:rsidR="003F38C6" w:rsidRDefault="003F38C6" w:rsidP="003F38C6">
      <w:pPr>
        <w:ind w:right="14"/>
      </w:pPr>
    </w:p>
    <w:p w14:paraId="20A3C565" w14:textId="6EBE0D8C" w:rsidR="005831E5" w:rsidRPr="003F38C6" w:rsidRDefault="00AF2CB2">
      <w:pPr>
        <w:spacing w:after="401" w:line="268" w:lineRule="auto"/>
        <w:ind w:left="442" w:hanging="10"/>
        <w:jc w:val="center"/>
        <w:rPr>
          <w:b/>
        </w:rPr>
      </w:pPr>
      <w:r>
        <w:rPr>
          <w:b/>
          <w:sz w:val="34"/>
        </w:rPr>
        <w:t>4</w:t>
      </w:r>
      <w:r w:rsidR="007F5B04" w:rsidRPr="003F38C6">
        <w:rPr>
          <w:b/>
          <w:sz w:val="34"/>
        </w:rPr>
        <w:t xml:space="preserve">. </w:t>
      </w:r>
      <w:r w:rsidR="003F38C6" w:rsidRPr="003F38C6">
        <w:rPr>
          <w:b/>
          <w:sz w:val="34"/>
          <w:u w:val="single" w:color="000000"/>
        </w:rPr>
        <w:t>Zajištění</w:t>
      </w:r>
      <w:r w:rsidR="007F5B04" w:rsidRPr="003F38C6">
        <w:rPr>
          <w:b/>
          <w:sz w:val="34"/>
          <w:u w:val="single" w:color="000000"/>
        </w:rPr>
        <w:t xml:space="preserve"> úklidu budovy</w:t>
      </w:r>
    </w:p>
    <w:p w14:paraId="45D877F3" w14:textId="77777777" w:rsidR="005831E5" w:rsidRPr="003F38C6" w:rsidRDefault="007F5B04">
      <w:pPr>
        <w:pStyle w:val="Nadpis2"/>
        <w:spacing w:after="268" w:line="251" w:lineRule="auto"/>
        <w:ind w:left="17" w:right="791" w:hanging="3"/>
        <w:rPr>
          <w:b/>
        </w:rPr>
      </w:pPr>
      <w:r w:rsidRPr="003F38C6">
        <w:rPr>
          <w:b/>
          <w:sz w:val="24"/>
        </w:rPr>
        <w:t>Místo plnění</w:t>
      </w:r>
    </w:p>
    <w:p w14:paraId="1C7E9154" w14:textId="77777777" w:rsidR="005831E5" w:rsidRDefault="003F38C6">
      <w:pPr>
        <w:ind w:left="17" w:right="14"/>
      </w:pPr>
      <w:r>
        <w:t>Budova ÚMČ</w:t>
      </w:r>
      <w:r w:rsidR="007F5B04">
        <w:t xml:space="preserve"> Praha 6 na a</w:t>
      </w:r>
      <w:r>
        <w:t>drese Československé armády 601</w:t>
      </w:r>
      <w:r w:rsidR="007F5B04">
        <w:t>/23 Praha 6 a detašovaná pracoviště:</w:t>
      </w:r>
    </w:p>
    <w:p w14:paraId="3E99F425" w14:textId="77777777" w:rsidR="005831E5" w:rsidRDefault="007F5B04" w:rsidP="008A485B">
      <w:pPr>
        <w:numPr>
          <w:ilvl w:val="0"/>
          <w:numId w:val="11"/>
        </w:numPr>
        <w:spacing w:after="10" w:line="250" w:lineRule="auto"/>
        <w:ind w:hanging="115"/>
      </w:pPr>
      <w:r>
        <w:rPr>
          <w:sz w:val="22"/>
        </w:rPr>
        <w:t>Informační kancelář Bělohorská, Bělohorská 655/1 IO, Praha 6</w:t>
      </w:r>
    </w:p>
    <w:p w14:paraId="333804DC" w14:textId="77777777" w:rsidR="005831E5" w:rsidRDefault="007F5B04" w:rsidP="008A485B">
      <w:pPr>
        <w:numPr>
          <w:ilvl w:val="0"/>
          <w:numId w:val="11"/>
        </w:numPr>
        <w:spacing w:after="10" w:line="250" w:lineRule="auto"/>
        <w:ind w:hanging="115"/>
      </w:pPr>
      <w:r>
        <w:rPr>
          <w:sz w:val="22"/>
        </w:rPr>
        <w:t>Informační kancelář Delta, Vlastina 887/34, Praha 6</w:t>
      </w:r>
    </w:p>
    <w:p w14:paraId="071F4876" w14:textId="77777777" w:rsidR="005831E5" w:rsidRDefault="007F5B04" w:rsidP="008A485B">
      <w:pPr>
        <w:numPr>
          <w:ilvl w:val="0"/>
          <w:numId w:val="11"/>
        </w:numPr>
        <w:spacing w:after="10" w:line="250" w:lineRule="auto"/>
        <w:ind w:hanging="115"/>
      </w:pPr>
      <w:r>
        <w:rPr>
          <w:sz w:val="22"/>
        </w:rPr>
        <w:t>Informační kancelář Dolní Sedlec, V Sedlci 41/20, Praha 6</w:t>
      </w:r>
    </w:p>
    <w:p w14:paraId="562B96DB" w14:textId="77777777" w:rsidR="005831E5" w:rsidRDefault="007F5B04" w:rsidP="008A485B">
      <w:pPr>
        <w:numPr>
          <w:ilvl w:val="0"/>
          <w:numId w:val="11"/>
        </w:numPr>
        <w:spacing w:after="10" w:line="250" w:lineRule="auto"/>
        <w:ind w:hanging="115"/>
      </w:pPr>
      <w:r>
        <w:rPr>
          <w:sz w:val="22"/>
        </w:rPr>
        <w:t>Spisovna živnostenského odboru, Dr. Zikmunda Wintra 768, Praha 6</w:t>
      </w:r>
    </w:p>
    <w:p w14:paraId="61472E0B" w14:textId="77777777" w:rsidR="005831E5" w:rsidRDefault="007F5B04" w:rsidP="008A485B">
      <w:pPr>
        <w:numPr>
          <w:ilvl w:val="0"/>
          <w:numId w:val="11"/>
        </w:numPr>
        <w:spacing w:after="10" w:line="250" w:lineRule="auto"/>
        <w:ind w:hanging="115"/>
      </w:pPr>
      <w:r>
        <w:rPr>
          <w:sz w:val="22"/>
        </w:rPr>
        <w:t>Pracoviště zón placeného stání, Uralská 769/4</w:t>
      </w:r>
    </w:p>
    <w:p w14:paraId="02BE37B6" w14:textId="77777777" w:rsidR="005831E5" w:rsidRDefault="007F5B04" w:rsidP="008A485B">
      <w:pPr>
        <w:numPr>
          <w:ilvl w:val="0"/>
          <w:numId w:val="11"/>
        </w:numPr>
        <w:spacing w:after="551" w:line="250" w:lineRule="auto"/>
        <w:ind w:hanging="115"/>
      </w:pPr>
      <w:r>
        <w:rPr>
          <w:sz w:val="22"/>
        </w:rPr>
        <w:t>Obřadní síň Skleněný palác, Nám. Svobody 728/1, Praha 6</w:t>
      </w:r>
    </w:p>
    <w:p w14:paraId="566C012E" w14:textId="77777777" w:rsidR="005831E5" w:rsidRPr="003F38C6" w:rsidRDefault="007F5B04">
      <w:pPr>
        <w:spacing w:after="229" w:line="265" w:lineRule="auto"/>
        <w:ind w:left="24" w:right="417" w:hanging="10"/>
        <w:jc w:val="left"/>
        <w:rPr>
          <w:b/>
        </w:rPr>
      </w:pPr>
      <w:r w:rsidRPr="003F38C6">
        <w:rPr>
          <w:b/>
          <w:sz w:val="26"/>
          <w:u w:val="single" w:color="000000"/>
        </w:rPr>
        <w:t xml:space="preserve">Předmět plnění </w:t>
      </w:r>
      <w:r w:rsidR="003F38C6" w:rsidRPr="003F38C6">
        <w:rPr>
          <w:b/>
          <w:sz w:val="26"/>
          <w:u w:val="single" w:color="000000"/>
        </w:rPr>
        <w:t>veřejné</w:t>
      </w:r>
      <w:r w:rsidRPr="003F38C6">
        <w:rPr>
          <w:b/>
          <w:sz w:val="26"/>
          <w:u w:val="single" w:color="000000"/>
        </w:rPr>
        <w:t xml:space="preserve"> zakázky</w:t>
      </w:r>
    </w:p>
    <w:p w14:paraId="0876272B" w14:textId="77777777" w:rsidR="005831E5" w:rsidRDefault="007F5B04" w:rsidP="003F38C6">
      <w:pPr>
        <w:spacing w:after="265"/>
        <w:ind w:left="17" w:right="14"/>
      </w:pPr>
      <w:r>
        <w:t>Úklidové služby</w:t>
      </w:r>
      <w:r w:rsidR="003F38C6">
        <w:t xml:space="preserve"> </w:t>
      </w:r>
      <w:r>
        <w:t>zahrnují zejména:</w:t>
      </w:r>
    </w:p>
    <w:p w14:paraId="37C964DA" w14:textId="77777777" w:rsidR="005831E5" w:rsidRPr="003F38C6" w:rsidRDefault="007F5B04">
      <w:pPr>
        <w:spacing w:after="188"/>
        <w:ind w:left="3" w:right="14"/>
        <w:rPr>
          <w:b/>
        </w:rPr>
      </w:pPr>
      <w:r w:rsidRPr="003F38C6">
        <w:rPr>
          <w:b/>
        </w:rPr>
        <w:t xml:space="preserve">A) budova </w:t>
      </w:r>
      <w:r w:rsidR="003F38C6" w:rsidRPr="003F38C6">
        <w:rPr>
          <w:b/>
        </w:rPr>
        <w:t>Úřadu</w:t>
      </w:r>
      <w:r w:rsidRPr="003F38C6">
        <w:rPr>
          <w:b/>
        </w:rPr>
        <w:t xml:space="preserve"> městské části Praha 6, </w:t>
      </w:r>
      <w:r w:rsidR="003F38C6" w:rsidRPr="003F38C6">
        <w:rPr>
          <w:b/>
        </w:rPr>
        <w:t>Československé</w:t>
      </w:r>
      <w:r w:rsidRPr="003F38C6">
        <w:rPr>
          <w:b/>
        </w:rPr>
        <w:t xml:space="preserve"> armády 601/23,160 52 Praha 6</w:t>
      </w:r>
    </w:p>
    <w:p w14:paraId="442EDCEE" w14:textId="77777777" w:rsidR="005831E5" w:rsidRPr="003F38C6" w:rsidRDefault="007F5B04">
      <w:pPr>
        <w:pStyle w:val="Nadpis1"/>
        <w:spacing w:after="235" w:line="251" w:lineRule="auto"/>
        <w:ind w:left="17" w:right="791"/>
        <w:jc w:val="left"/>
        <w:rPr>
          <w:b/>
        </w:rPr>
      </w:pPr>
      <w:r w:rsidRPr="003F38C6">
        <w:rPr>
          <w:b/>
          <w:u w:val="single" w:color="000000"/>
        </w:rPr>
        <w:t>Seznam úklidových prací, předpokládané Četnosti provádění a další požadované Činnosti</w:t>
      </w:r>
    </w:p>
    <w:p w14:paraId="54DE7937" w14:textId="77777777" w:rsidR="005831E5" w:rsidRDefault="007F5B04">
      <w:pPr>
        <w:spacing w:after="247" w:line="250" w:lineRule="auto"/>
        <w:ind w:left="24" w:right="432" w:hanging="10"/>
      </w:pPr>
      <w:r>
        <w:rPr>
          <w:sz w:val="22"/>
        </w:rPr>
        <w:t>Prá</w:t>
      </w:r>
      <w:r w:rsidR="00E26049">
        <w:rPr>
          <w:sz w:val="22"/>
        </w:rPr>
        <w:t>ce budou prováděny v čase: od 18.00 do 22</w:t>
      </w:r>
      <w:r>
        <w:rPr>
          <w:sz w:val="22"/>
        </w:rPr>
        <w:t>.00 hod., v pracovních dnech pondělí - pátek. Úklidy vybraných pracovišť budou prováděny za přítomnosti pověřených osob objednatele.</w:t>
      </w:r>
    </w:p>
    <w:p w14:paraId="75DD1C40" w14:textId="77777777" w:rsidR="005831E5" w:rsidRPr="003F38C6" w:rsidRDefault="007F5B04">
      <w:pPr>
        <w:pStyle w:val="Nadpis2"/>
        <w:spacing w:after="212"/>
        <w:ind w:left="24"/>
        <w:rPr>
          <w:b/>
        </w:rPr>
      </w:pPr>
      <w:r w:rsidRPr="003F38C6">
        <w:rPr>
          <w:b/>
        </w:rPr>
        <w:t>1. KANCELÁŘE RECEPCE</w:t>
      </w:r>
    </w:p>
    <w:p w14:paraId="3E91CB52" w14:textId="77777777" w:rsidR="005831E5" w:rsidRPr="003F38C6" w:rsidRDefault="007F5B04">
      <w:pPr>
        <w:pStyle w:val="Nadpis3"/>
        <w:ind w:right="791"/>
        <w:rPr>
          <w:b/>
        </w:rPr>
      </w:pPr>
      <w:r w:rsidRPr="003F38C6">
        <w:rPr>
          <w:b/>
        </w:rPr>
        <w:t>1.1. denní práce (každý úklid)</w:t>
      </w:r>
    </w:p>
    <w:p w14:paraId="7A31DD3B" w14:textId="77777777" w:rsidR="005831E5" w:rsidRDefault="007F5B04" w:rsidP="008A485B">
      <w:pPr>
        <w:numPr>
          <w:ilvl w:val="0"/>
          <w:numId w:val="12"/>
        </w:numPr>
        <w:spacing w:after="10" w:line="250" w:lineRule="auto"/>
        <w:ind w:left="144" w:hanging="130"/>
      </w:pPr>
      <w:r>
        <w:rPr>
          <w:sz w:val="22"/>
        </w:rPr>
        <w:t>vyprazdňování odpadkových košů</w:t>
      </w:r>
    </w:p>
    <w:p w14:paraId="66011578" w14:textId="77777777" w:rsidR="005831E5" w:rsidRDefault="007F5B04" w:rsidP="008A485B">
      <w:pPr>
        <w:numPr>
          <w:ilvl w:val="0"/>
          <w:numId w:val="12"/>
        </w:numPr>
        <w:spacing w:after="10" w:line="250" w:lineRule="auto"/>
        <w:ind w:left="144" w:hanging="130"/>
      </w:pPr>
      <w:r>
        <w:rPr>
          <w:sz w:val="22"/>
        </w:rPr>
        <w:t>odstraňování pytlů s odpadem na určené místo</w:t>
      </w:r>
    </w:p>
    <w:p w14:paraId="52A1924E" w14:textId="77777777" w:rsidR="005831E5" w:rsidRDefault="007F5B04" w:rsidP="008A485B">
      <w:pPr>
        <w:numPr>
          <w:ilvl w:val="0"/>
          <w:numId w:val="12"/>
        </w:numPr>
        <w:spacing w:after="10" w:line="250" w:lineRule="auto"/>
        <w:ind w:left="144" w:hanging="130"/>
      </w:pPr>
      <w:r>
        <w:rPr>
          <w:sz w:val="22"/>
        </w:rPr>
        <w:t>stírání prachu z volných míst psacích stolů</w:t>
      </w:r>
    </w:p>
    <w:p w14:paraId="1B76A1E4" w14:textId="77777777" w:rsidR="005831E5" w:rsidRDefault="007F5B04" w:rsidP="008A485B">
      <w:pPr>
        <w:numPr>
          <w:ilvl w:val="0"/>
          <w:numId w:val="12"/>
        </w:numPr>
        <w:spacing w:after="10" w:line="250" w:lineRule="auto"/>
        <w:ind w:left="144" w:hanging="130"/>
      </w:pPr>
      <w:r>
        <w:rPr>
          <w:sz w:val="22"/>
        </w:rPr>
        <w:t>suché otírání kancelářského zařízení (fax, kopírky, počítače, aj.)</w:t>
      </w:r>
    </w:p>
    <w:p w14:paraId="312D5C5B" w14:textId="77777777" w:rsidR="005831E5" w:rsidRDefault="007F5B04" w:rsidP="008A485B">
      <w:pPr>
        <w:numPr>
          <w:ilvl w:val="0"/>
          <w:numId w:val="12"/>
        </w:numPr>
        <w:spacing w:after="10" w:line="250" w:lineRule="auto"/>
        <w:ind w:left="144" w:hanging="130"/>
      </w:pPr>
      <w:r>
        <w:rPr>
          <w:sz w:val="22"/>
        </w:rPr>
        <w:t>stírání prachu z nábytku do výše 1,7 m</w:t>
      </w:r>
    </w:p>
    <w:p w14:paraId="343CCF33" w14:textId="77777777" w:rsidR="005831E5" w:rsidRDefault="007F5B04" w:rsidP="008A485B">
      <w:pPr>
        <w:numPr>
          <w:ilvl w:val="0"/>
          <w:numId w:val="12"/>
        </w:numPr>
        <w:spacing w:after="10" w:line="250" w:lineRule="auto"/>
        <w:ind w:left="144" w:hanging="130"/>
      </w:pPr>
      <w:r>
        <w:rPr>
          <w:sz w:val="22"/>
        </w:rPr>
        <w:t>vytírání podlah na mokro</w:t>
      </w:r>
    </w:p>
    <w:p w14:paraId="1BE59D96" w14:textId="77777777" w:rsidR="005831E5" w:rsidRDefault="007F5B04" w:rsidP="008A485B">
      <w:pPr>
        <w:numPr>
          <w:ilvl w:val="0"/>
          <w:numId w:val="12"/>
        </w:numPr>
        <w:spacing w:after="10" w:line="250" w:lineRule="auto"/>
        <w:ind w:left="144" w:hanging="130"/>
      </w:pPr>
      <w:r>
        <w:rPr>
          <w:sz w:val="22"/>
        </w:rPr>
        <w:t>luxování koberců</w:t>
      </w:r>
    </w:p>
    <w:p w14:paraId="52DB56F6" w14:textId="77777777" w:rsidR="005831E5" w:rsidRDefault="007F5B04" w:rsidP="008A485B">
      <w:pPr>
        <w:numPr>
          <w:ilvl w:val="0"/>
          <w:numId w:val="12"/>
        </w:numPr>
        <w:spacing w:after="211" w:line="250" w:lineRule="auto"/>
        <w:ind w:left="144" w:hanging="130"/>
      </w:pPr>
      <w:r>
        <w:rPr>
          <w:sz w:val="22"/>
        </w:rPr>
        <w:t>odstraňování skvrn ze dveří (otřeni klik a dveří v okolí klik) a z keramických obkladů u umyvadel - vyleštění skleněných dílčích příček a výplní dveří</w:t>
      </w:r>
    </w:p>
    <w:p w14:paraId="43A4028B" w14:textId="77777777" w:rsidR="005831E5" w:rsidRPr="003F38C6" w:rsidRDefault="007F5B04">
      <w:pPr>
        <w:pStyle w:val="Nadpis3"/>
        <w:ind w:right="791"/>
        <w:rPr>
          <w:b/>
        </w:rPr>
      </w:pPr>
      <w:r w:rsidRPr="003F38C6">
        <w:rPr>
          <w:b/>
        </w:rPr>
        <w:t>1.2. týdenní práce</w:t>
      </w:r>
    </w:p>
    <w:p w14:paraId="06026CE9" w14:textId="77777777" w:rsidR="005831E5" w:rsidRDefault="007F5B04" w:rsidP="008A485B">
      <w:pPr>
        <w:numPr>
          <w:ilvl w:val="0"/>
          <w:numId w:val="13"/>
        </w:numPr>
        <w:spacing w:after="10" w:line="250" w:lineRule="auto"/>
        <w:ind w:hanging="115"/>
      </w:pPr>
      <w:r>
        <w:rPr>
          <w:sz w:val="22"/>
        </w:rPr>
        <w:t>otírání telefonů a vypínačů na sucho</w:t>
      </w:r>
    </w:p>
    <w:p w14:paraId="2618D507" w14:textId="77777777" w:rsidR="005831E5" w:rsidRDefault="007F5B04" w:rsidP="008A485B">
      <w:pPr>
        <w:numPr>
          <w:ilvl w:val="0"/>
          <w:numId w:val="13"/>
        </w:numPr>
        <w:spacing w:after="10" w:line="250" w:lineRule="auto"/>
        <w:ind w:hanging="115"/>
      </w:pPr>
      <w:r>
        <w:rPr>
          <w:sz w:val="22"/>
        </w:rPr>
        <w:t>stírání prachu z parapetů oken</w:t>
      </w:r>
    </w:p>
    <w:p w14:paraId="21B131BB" w14:textId="77777777" w:rsidR="005831E5" w:rsidRDefault="007F5B04" w:rsidP="008A485B">
      <w:pPr>
        <w:numPr>
          <w:ilvl w:val="0"/>
          <w:numId w:val="13"/>
        </w:numPr>
        <w:spacing w:after="248" w:line="250" w:lineRule="auto"/>
        <w:ind w:hanging="115"/>
      </w:pPr>
      <w:r>
        <w:rPr>
          <w:sz w:val="22"/>
        </w:rPr>
        <w:t>luxování čalouněných ploch sedacího nábytku</w:t>
      </w:r>
    </w:p>
    <w:p w14:paraId="25CD91A7" w14:textId="77777777" w:rsidR="005831E5" w:rsidRPr="003F38C6" w:rsidRDefault="003F38C6">
      <w:pPr>
        <w:pStyle w:val="Nadpis4"/>
        <w:ind w:left="24"/>
        <w:rPr>
          <w:b/>
        </w:rPr>
      </w:pPr>
      <w:r w:rsidRPr="003F38C6">
        <w:rPr>
          <w:b/>
        </w:rPr>
        <w:t>1.3. měsíční</w:t>
      </w:r>
      <w:r w:rsidR="007F5B04" w:rsidRPr="003F38C6">
        <w:rPr>
          <w:b/>
        </w:rPr>
        <w:t xml:space="preserve"> práce</w:t>
      </w:r>
    </w:p>
    <w:p w14:paraId="5A59686B" w14:textId="77777777" w:rsidR="005831E5" w:rsidRDefault="007F5B04" w:rsidP="008A485B">
      <w:pPr>
        <w:numPr>
          <w:ilvl w:val="0"/>
          <w:numId w:val="14"/>
        </w:numPr>
        <w:spacing w:after="10" w:line="250" w:lineRule="auto"/>
        <w:ind w:hanging="122"/>
      </w:pPr>
      <w:r>
        <w:rPr>
          <w:sz w:val="22"/>
        </w:rPr>
        <w:t>s</w:t>
      </w:r>
      <w:r w:rsidR="003F38C6">
        <w:rPr>
          <w:sz w:val="22"/>
        </w:rPr>
        <w:t>tírání prachu z nábytku nad 1,</w:t>
      </w:r>
      <w:r>
        <w:rPr>
          <w:sz w:val="22"/>
        </w:rPr>
        <w:t>7 m a obrazů, informačních tabulí</w:t>
      </w:r>
    </w:p>
    <w:p w14:paraId="3307A5EA" w14:textId="77777777" w:rsidR="005831E5" w:rsidRDefault="007F5B04" w:rsidP="008A485B">
      <w:pPr>
        <w:numPr>
          <w:ilvl w:val="0"/>
          <w:numId w:val="14"/>
        </w:numPr>
        <w:spacing w:after="10" w:line="250" w:lineRule="auto"/>
        <w:ind w:hanging="122"/>
      </w:pPr>
      <w:r>
        <w:rPr>
          <w:sz w:val="22"/>
        </w:rPr>
        <w:t>mytí radiátorů</w:t>
      </w:r>
    </w:p>
    <w:p w14:paraId="4774E211" w14:textId="77777777" w:rsidR="005831E5" w:rsidRDefault="007F5B04" w:rsidP="008A485B">
      <w:pPr>
        <w:numPr>
          <w:ilvl w:val="0"/>
          <w:numId w:val="14"/>
        </w:numPr>
        <w:spacing w:after="10" w:line="250" w:lineRule="auto"/>
        <w:ind w:hanging="122"/>
      </w:pPr>
      <w:r>
        <w:rPr>
          <w:sz w:val="22"/>
        </w:rPr>
        <w:t>mytí odpadkových košů</w:t>
      </w:r>
    </w:p>
    <w:p w14:paraId="6A117AC5" w14:textId="77777777" w:rsidR="005831E5" w:rsidRDefault="007F5B04" w:rsidP="008A485B">
      <w:pPr>
        <w:numPr>
          <w:ilvl w:val="0"/>
          <w:numId w:val="14"/>
        </w:numPr>
        <w:spacing w:after="194" w:line="250" w:lineRule="auto"/>
        <w:ind w:hanging="122"/>
      </w:pPr>
      <w:r>
        <w:rPr>
          <w:sz w:val="22"/>
        </w:rPr>
        <w:t>stírání prachu ze stropních a nástěnných svítidel</w:t>
      </w:r>
    </w:p>
    <w:p w14:paraId="3B9FB42E" w14:textId="77777777" w:rsidR="005831E5" w:rsidRPr="003F38C6" w:rsidRDefault="007F5B04">
      <w:pPr>
        <w:pStyle w:val="Nadpis2"/>
        <w:ind w:left="24"/>
        <w:rPr>
          <w:b/>
        </w:rPr>
      </w:pPr>
      <w:r w:rsidRPr="003F38C6">
        <w:rPr>
          <w:b/>
        </w:rPr>
        <w:t>2. JEDNACÍ SÁLY. ZASEDACÍ MÍSTNOSTI</w:t>
      </w:r>
    </w:p>
    <w:p w14:paraId="78D00FAA" w14:textId="77777777" w:rsidR="00E26049" w:rsidRDefault="00E26049">
      <w:pPr>
        <w:pStyle w:val="Nadpis3"/>
        <w:ind w:right="791"/>
        <w:rPr>
          <w:b/>
        </w:rPr>
      </w:pPr>
    </w:p>
    <w:p w14:paraId="60F5ED7C" w14:textId="77777777" w:rsidR="005831E5" w:rsidRPr="003F38C6" w:rsidRDefault="007F5B04">
      <w:pPr>
        <w:pStyle w:val="Nadpis3"/>
        <w:ind w:right="791"/>
        <w:rPr>
          <w:b/>
        </w:rPr>
      </w:pPr>
      <w:r w:rsidRPr="003F38C6">
        <w:rPr>
          <w:b/>
        </w:rPr>
        <w:t>2.1. denní práce (každý úklid)</w:t>
      </w:r>
    </w:p>
    <w:p w14:paraId="55A48A48" w14:textId="77777777" w:rsidR="005831E5" w:rsidRDefault="007F5B04" w:rsidP="008A485B">
      <w:pPr>
        <w:numPr>
          <w:ilvl w:val="0"/>
          <w:numId w:val="15"/>
        </w:numPr>
        <w:spacing w:after="10" w:line="250" w:lineRule="auto"/>
        <w:ind w:hanging="122"/>
      </w:pPr>
      <w:r>
        <w:rPr>
          <w:sz w:val="22"/>
        </w:rPr>
        <w:t>vytírání podlah na mokro</w:t>
      </w:r>
    </w:p>
    <w:p w14:paraId="2459DD00" w14:textId="77777777" w:rsidR="005831E5" w:rsidRDefault="007F5B04" w:rsidP="008A485B">
      <w:pPr>
        <w:numPr>
          <w:ilvl w:val="0"/>
          <w:numId w:val="15"/>
        </w:numPr>
        <w:spacing w:after="10" w:line="250" w:lineRule="auto"/>
        <w:ind w:hanging="122"/>
      </w:pPr>
      <w:r>
        <w:rPr>
          <w:sz w:val="22"/>
        </w:rPr>
        <w:t>luxování koberců</w:t>
      </w:r>
    </w:p>
    <w:p w14:paraId="2680119B" w14:textId="77777777" w:rsidR="005831E5" w:rsidRDefault="007F5B04" w:rsidP="008A485B">
      <w:pPr>
        <w:numPr>
          <w:ilvl w:val="0"/>
          <w:numId w:val="15"/>
        </w:numPr>
        <w:spacing w:after="10" w:line="250" w:lineRule="auto"/>
        <w:ind w:hanging="122"/>
      </w:pPr>
      <w:r>
        <w:rPr>
          <w:sz w:val="22"/>
        </w:rPr>
        <w:t>vyprazdňování odpadkových košů</w:t>
      </w:r>
    </w:p>
    <w:p w14:paraId="1A304186" w14:textId="77777777" w:rsidR="005831E5" w:rsidRDefault="007F5B04" w:rsidP="008A485B">
      <w:pPr>
        <w:numPr>
          <w:ilvl w:val="0"/>
          <w:numId w:val="15"/>
        </w:numPr>
        <w:spacing w:after="10" w:line="250" w:lineRule="auto"/>
        <w:ind w:hanging="122"/>
      </w:pPr>
      <w:r>
        <w:rPr>
          <w:sz w:val="22"/>
        </w:rPr>
        <w:t>odstraňování pytlů s odpadem na určené místo</w:t>
      </w:r>
    </w:p>
    <w:p w14:paraId="484E7FD4" w14:textId="77777777" w:rsidR="005831E5" w:rsidRDefault="007F5B04" w:rsidP="008A485B">
      <w:pPr>
        <w:numPr>
          <w:ilvl w:val="0"/>
          <w:numId w:val="15"/>
        </w:numPr>
        <w:spacing w:after="10" w:line="250" w:lineRule="auto"/>
        <w:ind w:hanging="122"/>
      </w:pPr>
      <w:r>
        <w:rPr>
          <w:sz w:val="22"/>
        </w:rPr>
        <w:t>stírání prachu z nábytku</w:t>
      </w:r>
    </w:p>
    <w:p w14:paraId="068AD32B" w14:textId="77777777" w:rsidR="005831E5" w:rsidRDefault="007F5B04" w:rsidP="008A485B">
      <w:pPr>
        <w:numPr>
          <w:ilvl w:val="0"/>
          <w:numId w:val="15"/>
        </w:numPr>
        <w:spacing w:after="10" w:line="250" w:lineRule="auto"/>
        <w:ind w:hanging="122"/>
      </w:pPr>
      <w:r>
        <w:rPr>
          <w:sz w:val="22"/>
        </w:rPr>
        <w:t>odstraňování skvrn ze dveří (otřeni klik a dveří v okolí klik), včetně prosklených ploch</w:t>
      </w:r>
    </w:p>
    <w:p w14:paraId="16D3C25C" w14:textId="77777777" w:rsidR="005831E5" w:rsidRDefault="007F5B04" w:rsidP="008A485B">
      <w:pPr>
        <w:numPr>
          <w:ilvl w:val="0"/>
          <w:numId w:val="15"/>
        </w:numPr>
        <w:spacing w:after="10" w:line="250" w:lineRule="auto"/>
        <w:ind w:hanging="122"/>
      </w:pPr>
      <w:r>
        <w:rPr>
          <w:sz w:val="22"/>
        </w:rPr>
        <w:t>vyleštění skleněných dílčích příček a výplní dveří</w:t>
      </w:r>
    </w:p>
    <w:p w14:paraId="54D3FD91" w14:textId="77777777" w:rsidR="005831E5" w:rsidRDefault="007F5B04" w:rsidP="008A485B">
      <w:pPr>
        <w:numPr>
          <w:ilvl w:val="0"/>
          <w:numId w:val="15"/>
        </w:numPr>
        <w:spacing w:after="240" w:line="250" w:lineRule="auto"/>
        <w:ind w:hanging="122"/>
      </w:pPr>
      <w:r>
        <w:rPr>
          <w:sz w:val="22"/>
        </w:rPr>
        <w:t>zajištění ostatních prací dle vybavení místností a dohodnutého rozsahu činnosti (denní služba)</w:t>
      </w:r>
    </w:p>
    <w:p w14:paraId="63B37BB7" w14:textId="77777777" w:rsidR="005831E5" w:rsidRPr="003F38C6" w:rsidRDefault="007F5B04">
      <w:pPr>
        <w:pStyle w:val="Nadpis3"/>
        <w:ind w:right="791"/>
        <w:rPr>
          <w:b/>
        </w:rPr>
      </w:pPr>
      <w:r w:rsidRPr="003F38C6">
        <w:rPr>
          <w:b/>
        </w:rPr>
        <w:t>2.2. týdenní práce</w:t>
      </w:r>
    </w:p>
    <w:p w14:paraId="779E05BA" w14:textId="77777777" w:rsidR="005831E5" w:rsidRDefault="007F5B04" w:rsidP="008A485B">
      <w:pPr>
        <w:numPr>
          <w:ilvl w:val="0"/>
          <w:numId w:val="16"/>
        </w:numPr>
        <w:spacing w:after="10" w:line="250" w:lineRule="auto"/>
        <w:ind w:hanging="115"/>
      </w:pPr>
      <w:r>
        <w:rPr>
          <w:sz w:val="22"/>
        </w:rPr>
        <w:t>otírání telefonů a vypínačů na sucho</w:t>
      </w:r>
    </w:p>
    <w:p w14:paraId="044EA024" w14:textId="77777777" w:rsidR="005831E5" w:rsidRDefault="007F5B04" w:rsidP="008A485B">
      <w:pPr>
        <w:numPr>
          <w:ilvl w:val="0"/>
          <w:numId w:val="16"/>
        </w:numPr>
        <w:spacing w:after="10" w:line="250" w:lineRule="auto"/>
        <w:ind w:hanging="115"/>
      </w:pPr>
      <w:r>
        <w:rPr>
          <w:sz w:val="22"/>
        </w:rPr>
        <w:t>stírání prachu z parapetů oken -luxování čalouněných ploch sedacího nábytku</w:t>
      </w:r>
    </w:p>
    <w:p w14:paraId="57624A63" w14:textId="77777777" w:rsidR="005831E5" w:rsidRDefault="007F5B04" w:rsidP="008A485B">
      <w:pPr>
        <w:numPr>
          <w:ilvl w:val="0"/>
          <w:numId w:val="16"/>
        </w:numPr>
        <w:spacing w:after="254" w:line="250" w:lineRule="auto"/>
        <w:ind w:hanging="115"/>
      </w:pPr>
      <w:r>
        <w:rPr>
          <w:sz w:val="22"/>
        </w:rPr>
        <w:t>luxování čalouněných ploch sedacího nábytku</w:t>
      </w:r>
    </w:p>
    <w:p w14:paraId="70CC927A" w14:textId="77777777" w:rsidR="005831E5" w:rsidRPr="003F38C6" w:rsidRDefault="007F5B04">
      <w:pPr>
        <w:pStyle w:val="Nadpis4"/>
        <w:ind w:left="24"/>
        <w:rPr>
          <w:b/>
        </w:rPr>
      </w:pPr>
      <w:r w:rsidRPr="003F38C6">
        <w:rPr>
          <w:b/>
        </w:rPr>
        <w:t>2.3. měsíční práce</w:t>
      </w:r>
    </w:p>
    <w:p w14:paraId="731C3C57" w14:textId="77777777" w:rsidR="005831E5" w:rsidRDefault="007F5B04" w:rsidP="008A485B">
      <w:pPr>
        <w:numPr>
          <w:ilvl w:val="0"/>
          <w:numId w:val="17"/>
        </w:numPr>
        <w:spacing w:after="10" w:line="250" w:lineRule="auto"/>
        <w:ind w:hanging="115"/>
      </w:pPr>
      <w:r>
        <w:rPr>
          <w:sz w:val="22"/>
        </w:rPr>
        <w:t>mytí radiátorů a dveří</w:t>
      </w:r>
    </w:p>
    <w:p w14:paraId="1D43D6B6" w14:textId="77777777" w:rsidR="005831E5" w:rsidRDefault="007F5B04" w:rsidP="008A485B">
      <w:pPr>
        <w:numPr>
          <w:ilvl w:val="0"/>
          <w:numId w:val="17"/>
        </w:numPr>
        <w:spacing w:after="10" w:line="250" w:lineRule="auto"/>
        <w:ind w:hanging="115"/>
      </w:pPr>
      <w:r>
        <w:rPr>
          <w:sz w:val="22"/>
        </w:rPr>
        <w:t>mytí odpadkových košů</w:t>
      </w:r>
    </w:p>
    <w:p w14:paraId="4E90B665" w14:textId="77777777" w:rsidR="005831E5" w:rsidRDefault="007F5B04" w:rsidP="008A485B">
      <w:pPr>
        <w:numPr>
          <w:ilvl w:val="0"/>
          <w:numId w:val="17"/>
        </w:numPr>
        <w:spacing w:after="261" w:line="250" w:lineRule="auto"/>
        <w:ind w:hanging="115"/>
      </w:pPr>
      <w:r>
        <w:rPr>
          <w:sz w:val="22"/>
        </w:rPr>
        <w:t>otírání prachu ze stropních a nástěnných svítidel</w:t>
      </w:r>
    </w:p>
    <w:p w14:paraId="20B215F6" w14:textId="77777777" w:rsidR="005831E5" w:rsidRPr="003F38C6" w:rsidRDefault="007F5B04">
      <w:pPr>
        <w:pStyle w:val="Nadpis2"/>
        <w:spacing w:after="208"/>
        <w:ind w:left="24"/>
        <w:rPr>
          <w:b/>
        </w:rPr>
      </w:pPr>
      <w:r w:rsidRPr="003F38C6">
        <w:rPr>
          <w:b/>
        </w:rPr>
        <w:t>3. CHODBY A SPOLEČNÉ PROSTORY</w:t>
      </w:r>
    </w:p>
    <w:p w14:paraId="6B014CF7" w14:textId="77777777" w:rsidR="005831E5" w:rsidRPr="003F38C6" w:rsidRDefault="007F5B04">
      <w:pPr>
        <w:pStyle w:val="Nadpis3"/>
        <w:ind w:right="791"/>
        <w:rPr>
          <w:b/>
        </w:rPr>
      </w:pPr>
      <w:r w:rsidRPr="003F38C6">
        <w:rPr>
          <w:b/>
        </w:rPr>
        <w:t>3.1. denní práce (každý úklid)</w:t>
      </w:r>
    </w:p>
    <w:p w14:paraId="2BF28E54" w14:textId="77777777" w:rsidR="005831E5" w:rsidRDefault="007F5B04" w:rsidP="008A485B">
      <w:pPr>
        <w:numPr>
          <w:ilvl w:val="0"/>
          <w:numId w:val="18"/>
        </w:numPr>
        <w:spacing w:after="10" w:line="250" w:lineRule="auto"/>
        <w:ind w:hanging="115"/>
      </w:pPr>
      <w:r>
        <w:rPr>
          <w:sz w:val="22"/>
        </w:rPr>
        <w:t>vytírání podlah na mokro</w:t>
      </w:r>
    </w:p>
    <w:p w14:paraId="134AE3E4" w14:textId="77777777" w:rsidR="005831E5" w:rsidRDefault="007F5B04" w:rsidP="008A485B">
      <w:pPr>
        <w:numPr>
          <w:ilvl w:val="0"/>
          <w:numId w:val="18"/>
        </w:numPr>
        <w:spacing w:after="10" w:line="250" w:lineRule="auto"/>
        <w:ind w:hanging="115"/>
      </w:pPr>
      <w:r>
        <w:rPr>
          <w:sz w:val="22"/>
        </w:rPr>
        <w:t>stírání prachu z vodorovných ploch do výše 1,7 m - odstraňování skvrn na dělících dveřích a přepážkách</w:t>
      </w:r>
    </w:p>
    <w:p w14:paraId="3B155E39" w14:textId="77777777" w:rsidR="005831E5" w:rsidRDefault="007F5B04" w:rsidP="008A485B">
      <w:pPr>
        <w:numPr>
          <w:ilvl w:val="0"/>
          <w:numId w:val="18"/>
        </w:numPr>
        <w:spacing w:after="10" w:line="250" w:lineRule="auto"/>
        <w:ind w:hanging="115"/>
      </w:pPr>
      <w:r>
        <w:rPr>
          <w:sz w:val="22"/>
        </w:rPr>
        <w:t>úklid čistících zón</w:t>
      </w:r>
    </w:p>
    <w:p w14:paraId="3DCC739E" w14:textId="77777777" w:rsidR="005831E5" w:rsidRDefault="007F5B04" w:rsidP="008A485B">
      <w:pPr>
        <w:numPr>
          <w:ilvl w:val="0"/>
          <w:numId w:val="18"/>
        </w:numPr>
        <w:spacing w:after="209" w:line="250" w:lineRule="auto"/>
        <w:ind w:hanging="115"/>
      </w:pPr>
      <w:r>
        <w:rPr>
          <w:sz w:val="22"/>
        </w:rPr>
        <w:t>stírání prachu z vitrín a nástěnek</w:t>
      </w:r>
    </w:p>
    <w:p w14:paraId="677C561A" w14:textId="77777777" w:rsidR="005831E5" w:rsidRPr="003F38C6" w:rsidRDefault="007F5B04">
      <w:pPr>
        <w:pStyle w:val="Nadpis3"/>
        <w:ind w:right="791"/>
        <w:rPr>
          <w:b/>
        </w:rPr>
      </w:pPr>
      <w:r w:rsidRPr="003F38C6">
        <w:rPr>
          <w:b/>
        </w:rPr>
        <w:t>3.2. týdenní práce</w:t>
      </w:r>
    </w:p>
    <w:p w14:paraId="28001E41" w14:textId="77777777" w:rsidR="005831E5" w:rsidRDefault="007F5B04" w:rsidP="008A485B">
      <w:pPr>
        <w:numPr>
          <w:ilvl w:val="0"/>
          <w:numId w:val="19"/>
        </w:numPr>
        <w:spacing w:after="10" w:line="250" w:lineRule="auto"/>
        <w:ind w:hanging="115"/>
      </w:pPr>
      <w:r>
        <w:rPr>
          <w:sz w:val="22"/>
        </w:rPr>
        <w:t>mytí přepážek a dveří</w:t>
      </w:r>
    </w:p>
    <w:p w14:paraId="2795724A" w14:textId="77777777" w:rsidR="005831E5" w:rsidRDefault="007F5B04" w:rsidP="008A485B">
      <w:pPr>
        <w:numPr>
          <w:ilvl w:val="0"/>
          <w:numId w:val="19"/>
        </w:numPr>
        <w:spacing w:after="10" w:line="250" w:lineRule="auto"/>
        <w:ind w:hanging="115"/>
      </w:pPr>
      <w:r>
        <w:rPr>
          <w:sz w:val="22"/>
        </w:rPr>
        <w:t>mytí vypínačů na vlhko</w:t>
      </w:r>
    </w:p>
    <w:p w14:paraId="2B4E5015" w14:textId="77777777" w:rsidR="005831E5" w:rsidRDefault="007F5B04" w:rsidP="008A485B">
      <w:pPr>
        <w:numPr>
          <w:ilvl w:val="0"/>
          <w:numId w:val="19"/>
        </w:numPr>
        <w:spacing w:after="237" w:line="250" w:lineRule="auto"/>
        <w:ind w:hanging="115"/>
      </w:pPr>
      <w:r>
        <w:rPr>
          <w:sz w:val="22"/>
        </w:rPr>
        <w:t>odstraňování prachu ze stropních a nástěnných svítidel</w:t>
      </w:r>
    </w:p>
    <w:p w14:paraId="76630F3D" w14:textId="77777777" w:rsidR="005831E5" w:rsidRPr="003F38C6" w:rsidRDefault="007F5B04">
      <w:pPr>
        <w:pStyle w:val="Nadpis2"/>
        <w:ind w:left="24"/>
        <w:rPr>
          <w:b/>
        </w:rPr>
      </w:pPr>
      <w:r w:rsidRPr="003F38C6">
        <w:rPr>
          <w:b/>
        </w:rPr>
        <w:t>4. TOALETY. UMÝVÁRNY, SPRCHOVÉ KOUTY</w:t>
      </w:r>
    </w:p>
    <w:p w14:paraId="514CA0A7" w14:textId="77777777" w:rsidR="00E26049" w:rsidRDefault="00E26049">
      <w:pPr>
        <w:pStyle w:val="Nadpis3"/>
        <w:ind w:right="791"/>
        <w:rPr>
          <w:b/>
        </w:rPr>
      </w:pPr>
    </w:p>
    <w:p w14:paraId="03BC0C80" w14:textId="77777777" w:rsidR="005831E5" w:rsidRPr="003F38C6" w:rsidRDefault="007F5B04">
      <w:pPr>
        <w:pStyle w:val="Nadpis3"/>
        <w:ind w:right="791"/>
        <w:rPr>
          <w:b/>
        </w:rPr>
      </w:pPr>
      <w:r w:rsidRPr="003F38C6">
        <w:rPr>
          <w:b/>
        </w:rPr>
        <w:t>4.1. denní práce - průběžně po celý den</w:t>
      </w:r>
    </w:p>
    <w:p w14:paraId="60383834" w14:textId="77777777" w:rsidR="005831E5" w:rsidRDefault="007F5B04" w:rsidP="008A485B">
      <w:pPr>
        <w:numPr>
          <w:ilvl w:val="0"/>
          <w:numId w:val="20"/>
        </w:numPr>
        <w:spacing w:after="10" w:line="250" w:lineRule="auto"/>
        <w:ind w:hanging="115"/>
      </w:pPr>
      <w:r>
        <w:rPr>
          <w:sz w:val="22"/>
        </w:rPr>
        <w:t>vyprazdňování odpadkových košů</w:t>
      </w:r>
    </w:p>
    <w:p w14:paraId="67D11B73" w14:textId="77777777" w:rsidR="005831E5" w:rsidRDefault="007F5B04" w:rsidP="008A485B">
      <w:pPr>
        <w:numPr>
          <w:ilvl w:val="0"/>
          <w:numId w:val="20"/>
        </w:numPr>
        <w:spacing w:after="10" w:line="250" w:lineRule="auto"/>
        <w:ind w:hanging="115"/>
      </w:pPr>
      <w:r>
        <w:rPr>
          <w:sz w:val="22"/>
        </w:rPr>
        <w:t>odstraňování pytlů s odpadem na určené místo</w:t>
      </w:r>
    </w:p>
    <w:p w14:paraId="5C16EE95" w14:textId="77777777" w:rsidR="005831E5" w:rsidRDefault="007F5B04" w:rsidP="008A485B">
      <w:pPr>
        <w:numPr>
          <w:ilvl w:val="0"/>
          <w:numId w:val="20"/>
        </w:numPr>
        <w:spacing w:after="10" w:line="250" w:lineRule="auto"/>
        <w:ind w:hanging="115"/>
      </w:pPr>
      <w:r>
        <w:rPr>
          <w:sz w:val="22"/>
        </w:rPr>
        <w:t xml:space="preserve">čistění sanitárních předmětů (mísy, pisoáry, umyvadla, baterie, </w:t>
      </w:r>
      <w:proofErr w:type="spellStart"/>
      <w:r>
        <w:rPr>
          <w:sz w:val="22"/>
        </w:rPr>
        <w:t>osoušeče</w:t>
      </w:r>
      <w:proofErr w:type="spellEnd"/>
      <w:r>
        <w:rPr>
          <w:sz w:val="22"/>
        </w:rPr>
        <w:t>, mýdelníky) - vytírání podlah na mokro</w:t>
      </w:r>
    </w:p>
    <w:p w14:paraId="76CBA1DE" w14:textId="77777777" w:rsidR="005831E5" w:rsidRDefault="007F5B04" w:rsidP="008A485B">
      <w:pPr>
        <w:numPr>
          <w:ilvl w:val="0"/>
          <w:numId w:val="20"/>
        </w:numPr>
        <w:spacing w:after="10" w:line="250" w:lineRule="auto"/>
        <w:ind w:hanging="115"/>
      </w:pPr>
      <w:r>
        <w:rPr>
          <w:sz w:val="22"/>
        </w:rPr>
        <w:t>odstraňování skvrn ze dveří (otřeni klik a dveří v okolí klik) a keramických odpadů - čištění zrcadel</w:t>
      </w:r>
    </w:p>
    <w:p w14:paraId="7D0DB662" w14:textId="77777777" w:rsidR="005831E5" w:rsidRDefault="007F5B04" w:rsidP="008A485B">
      <w:pPr>
        <w:numPr>
          <w:ilvl w:val="0"/>
          <w:numId w:val="20"/>
        </w:numPr>
        <w:spacing w:after="246" w:line="250" w:lineRule="auto"/>
        <w:ind w:hanging="115"/>
      </w:pPr>
      <w:r>
        <w:rPr>
          <w:sz w:val="22"/>
        </w:rPr>
        <w:t>doplňování zásobníků hygienických prostředků</w:t>
      </w:r>
    </w:p>
    <w:p w14:paraId="121ACDCF" w14:textId="77777777" w:rsidR="005831E5" w:rsidRPr="003F38C6" w:rsidRDefault="007F5B04">
      <w:pPr>
        <w:pStyle w:val="Nadpis3"/>
        <w:ind w:right="791"/>
        <w:rPr>
          <w:b/>
        </w:rPr>
      </w:pPr>
      <w:r w:rsidRPr="003F38C6">
        <w:rPr>
          <w:b/>
        </w:rPr>
        <w:t>4.2. týdenní práce</w:t>
      </w:r>
    </w:p>
    <w:p w14:paraId="29562996" w14:textId="77777777" w:rsidR="005831E5" w:rsidRDefault="007F5B04" w:rsidP="008A485B">
      <w:pPr>
        <w:numPr>
          <w:ilvl w:val="0"/>
          <w:numId w:val="21"/>
        </w:numPr>
        <w:spacing w:after="10" w:line="250" w:lineRule="auto"/>
        <w:ind w:hanging="122"/>
      </w:pPr>
      <w:r>
        <w:rPr>
          <w:sz w:val="22"/>
        </w:rPr>
        <w:t>mytí sprchových koutů</w:t>
      </w:r>
    </w:p>
    <w:p w14:paraId="6986197C" w14:textId="77777777" w:rsidR="005831E5" w:rsidRDefault="007F5B04" w:rsidP="008A485B">
      <w:pPr>
        <w:numPr>
          <w:ilvl w:val="0"/>
          <w:numId w:val="21"/>
        </w:numPr>
        <w:spacing w:after="10" w:line="250" w:lineRule="auto"/>
        <w:ind w:hanging="122"/>
      </w:pPr>
      <w:r>
        <w:rPr>
          <w:sz w:val="22"/>
        </w:rPr>
        <w:t>desinfekční mytí v rozsahu denních prací</w:t>
      </w:r>
    </w:p>
    <w:p w14:paraId="588C9A83" w14:textId="77777777" w:rsidR="005831E5" w:rsidRDefault="007F5B04" w:rsidP="008A485B">
      <w:pPr>
        <w:numPr>
          <w:ilvl w:val="0"/>
          <w:numId w:val="21"/>
        </w:numPr>
        <w:spacing w:after="10" w:line="250" w:lineRule="auto"/>
        <w:ind w:hanging="122"/>
      </w:pPr>
      <w:r>
        <w:rPr>
          <w:sz w:val="22"/>
        </w:rPr>
        <w:t>otírání vypínačů a okenních parapetů</w:t>
      </w:r>
    </w:p>
    <w:p w14:paraId="25108615" w14:textId="77777777" w:rsidR="005831E5" w:rsidRDefault="007F5B04" w:rsidP="008A485B">
      <w:pPr>
        <w:numPr>
          <w:ilvl w:val="0"/>
          <w:numId w:val="21"/>
        </w:numPr>
        <w:spacing w:after="219" w:line="250" w:lineRule="auto"/>
        <w:ind w:hanging="122"/>
      </w:pPr>
      <w:r>
        <w:rPr>
          <w:sz w:val="22"/>
        </w:rPr>
        <w:t>mytí dveří a keramických obkladů</w:t>
      </w:r>
    </w:p>
    <w:p w14:paraId="05F49C17" w14:textId="77777777" w:rsidR="005831E5" w:rsidRPr="003F38C6" w:rsidRDefault="007F5B04">
      <w:pPr>
        <w:pStyle w:val="Nadpis4"/>
        <w:ind w:left="24"/>
        <w:rPr>
          <w:b/>
        </w:rPr>
      </w:pPr>
      <w:r w:rsidRPr="003F38C6">
        <w:rPr>
          <w:b/>
        </w:rPr>
        <w:t>4.3. měsíční práce</w:t>
      </w:r>
    </w:p>
    <w:p w14:paraId="1414C446" w14:textId="77777777" w:rsidR="005831E5" w:rsidRDefault="007F5B04" w:rsidP="008A485B">
      <w:pPr>
        <w:numPr>
          <w:ilvl w:val="0"/>
          <w:numId w:val="22"/>
        </w:numPr>
        <w:spacing w:after="10" w:line="250" w:lineRule="auto"/>
        <w:ind w:hanging="115"/>
      </w:pPr>
      <w:r>
        <w:rPr>
          <w:sz w:val="22"/>
        </w:rPr>
        <w:t>mytí radiátorů</w:t>
      </w:r>
    </w:p>
    <w:p w14:paraId="7BBA6175" w14:textId="77777777" w:rsidR="005831E5" w:rsidRDefault="007F5B04" w:rsidP="008A485B">
      <w:pPr>
        <w:numPr>
          <w:ilvl w:val="0"/>
          <w:numId w:val="22"/>
        </w:numPr>
        <w:spacing w:after="10" w:line="250" w:lineRule="auto"/>
        <w:ind w:hanging="115"/>
      </w:pPr>
      <w:r>
        <w:rPr>
          <w:sz w:val="22"/>
        </w:rPr>
        <w:t>mytí odpadkových košů</w:t>
      </w:r>
    </w:p>
    <w:p w14:paraId="3839AFE7" w14:textId="77777777" w:rsidR="005831E5" w:rsidRDefault="007F5B04" w:rsidP="008A485B">
      <w:pPr>
        <w:numPr>
          <w:ilvl w:val="0"/>
          <w:numId w:val="22"/>
        </w:numPr>
        <w:spacing w:after="10" w:line="250" w:lineRule="auto"/>
        <w:ind w:hanging="115"/>
      </w:pPr>
      <w:r>
        <w:rPr>
          <w:sz w:val="22"/>
        </w:rPr>
        <w:t>otírání prachu ze stropních a nástěnných svítidel</w:t>
      </w:r>
    </w:p>
    <w:p w14:paraId="181E0810" w14:textId="77777777" w:rsidR="003F38C6" w:rsidRDefault="003F38C6">
      <w:pPr>
        <w:pStyle w:val="Nadpis3"/>
        <w:spacing w:after="218"/>
        <w:ind w:right="791"/>
      </w:pPr>
    </w:p>
    <w:p w14:paraId="53280ACE" w14:textId="77777777" w:rsidR="005831E5" w:rsidRPr="003F38C6" w:rsidRDefault="007F5B04">
      <w:pPr>
        <w:pStyle w:val="Nadpis3"/>
        <w:spacing w:after="218"/>
        <w:ind w:right="791"/>
        <w:rPr>
          <w:b/>
        </w:rPr>
      </w:pPr>
      <w:r w:rsidRPr="003F38C6">
        <w:rPr>
          <w:b/>
        </w:rPr>
        <w:t>5. SCHODIŠTĚ</w:t>
      </w:r>
    </w:p>
    <w:p w14:paraId="42335521" w14:textId="77777777" w:rsidR="005831E5" w:rsidRPr="003F38C6" w:rsidRDefault="007F5B04">
      <w:pPr>
        <w:pStyle w:val="Nadpis4"/>
        <w:ind w:left="24"/>
        <w:rPr>
          <w:b/>
        </w:rPr>
      </w:pPr>
      <w:r w:rsidRPr="003F38C6">
        <w:rPr>
          <w:b/>
        </w:rPr>
        <w:t>5.1. denní práce (každý úklid)</w:t>
      </w:r>
    </w:p>
    <w:p w14:paraId="4655BA17" w14:textId="77777777" w:rsidR="005831E5" w:rsidRDefault="003F38C6" w:rsidP="008A485B">
      <w:pPr>
        <w:numPr>
          <w:ilvl w:val="0"/>
          <w:numId w:val="23"/>
        </w:numPr>
        <w:spacing w:after="10" w:line="250" w:lineRule="auto"/>
        <w:ind w:hanging="130"/>
        <w:jc w:val="left"/>
      </w:pPr>
      <w:r>
        <w:rPr>
          <w:sz w:val="22"/>
        </w:rPr>
        <w:t>vyt</w:t>
      </w:r>
      <w:r w:rsidR="007F5B04">
        <w:rPr>
          <w:sz w:val="22"/>
        </w:rPr>
        <w:t>írání podlah na mokro</w:t>
      </w:r>
    </w:p>
    <w:p w14:paraId="61D0DBCC" w14:textId="77777777" w:rsidR="005831E5" w:rsidRDefault="007F5B04" w:rsidP="008A485B">
      <w:pPr>
        <w:numPr>
          <w:ilvl w:val="0"/>
          <w:numId w:val="23"/>
        </w:numPr>
        <w:spacing w:after="125" w:line="259" w:lineRule="auto"/>
        <w:ind w:hanging="130"/>
        <w:jc w:val="left"/>
      </w:pPr>
      <w:r>
        <w:rPr>
          <w:sz w:val="22"/>
        </w:rPr>
        <w:t>stírání prachu z madel zábradlí</w:t>
      </w:r>
    </w:p>
    <w:p w14:paraId="248CF9FA" w14:textId="77777777" w:rsidR="005831E5" w:rsidRPr="003F38C6" w:rsidRDefault="007F5B04">
      <w:pPr>
        <w:pStyle w:val="Nadpis4"/>
        <w:spacing w:after="10" w:line="251" w:lineRule="auto"/>
        <w:ind w:left="17" w:right="791" w:hanging="3"/>
        <w:rPr>
          <w:b/>
        </w:rPr>
      </w:pPr>
      <w:r w:rsidRPr="003F38C6">
        <w:rPr>
          <w:b/>
          <w:sz w:val="24"/>
        </w:rPr>
        <w:t>5.2. týdenní práce</w:t>
      </w:r>
    </w:p>
    <w:p w14:paraId="4F5EAFA1" w14:textId="77777777" w:rsidR="005831E5" w:rsidRDefault="007F5B04" w:rsidP="008A485B">
      <w:pPr>
        <w:numPr>
          <w:ilvl w:val="0"/>
          <w:numId w:val="24"/>
        </w:numPr>
        <w:spacing w:after="10" w:line="250" w:lineRule="auto"/>
        <w:ind w:hanging="122"/>
      </w:pPr>
      <w:r>
        <w:rPr>
          <w:sz w:val="22"/>
        </w:rPr>
        <w:t>stírání prachu z parapetů</w:t>
      </w:r>
    </w:p>
    <w:p w14:paraId="7E849C16" w14:textId="77777777" w:rsidR="005831E5" w:rsidRDefault="007F5B04" w:rsidP="008A485B">
      <w:pPr>
        <w:numPr>
          <w:ilvl w:val="0"/>
          <w:numId w:val="24"/>
        </w:numPr>
        <w:spacing w:after="258" w:line="250" w:lineRule="auto"/>
        <w:ind w:hanging="122"/>
      </w:pPr>
      <w:r>
        <w:rPr>
          <w:sz w:val="22"/>
        </w:rPr>
        <w:t>mytí vypínačů na vlhko</w:t>
      </w:r>
    </w:p>
    <w:p w14:paraId="4064E7B6" w14:textId="77777777" w:rsidR="005831E5" w:rsidRPr="003F38C6" w:rsidRDefault="007F5B04">
      <w:pPr>
        <w:pStyle w:val="Nadpis5"/>
        <w:ind w:left="24"/>
        <w:rPr>
          <w:b/>
        </w:rPr>
      </w:pPr>
      <w:r w:rsidRPr="003F38C6">
        <w:rPr>
          <w:b/>
        </w:rPr>
        <w:t>5.3. měsíční práce</w:t>
      </w:r>
    </w:p>
    <w:p w14:paraId="7A1A045C" w14:textId="77777777" w:rsidR="005831E5" w:rsidRDefault="007F5B04" w:rsidP="008A485B">
      <w:pPr>
        <w:numPr>
          <w:ilvl w:val="0"/>
          <w:numId w:val="25"/>
        </w:numPr>
        <w:spacing w:after="10" w:line="250" w:lineRule="auto"/>
        <w:ind w:hanging="122"/>
      </w:pPr>
      <w:r>
        <w:rPr>
          <w:sz w:val="22"/>
        </w:rPr>
        <w:t>stírání prachu z radiátorů</w:t>
      </w:r>
    </w:p>
    <w:p w14:paraId="5326360E" w14:textId="77777777" w:rsidR="005831E5" w:rsidRDefault="007F5B04" w:rsidP="008A485B">
      <w:pPr>
        <w:numPr>
          <w:ilvl w:val="0"/>
          <w:numId w:val="25"/>
        </w:numPr>
        <w:spacing w:after="10" w:line="250" w:lineRule="auto"/>
        <w:ind w:hanging="122"/>
      </w:pPr>
      <w:r>
        <w:rPr>
          <w:sz w:val="22"/>
        </w:rPr>
        <w:t>otírání výplní zábradlí</w:t>
      </w:r>
    </w:p>
    <w:p w14:paraId="7BF4A201" w14:textId="77777777" w:rsidR="005831E5" w:rsidRDefault="007F5B04" w:rsidP="008A485B">
      <w:pPr>
        <w:numPr>
          <w:ilvl w:val="0"/>
          <w:numId w:val="25"/>
        </w:numPr>
        <w:spacing w:after="268" w:line="250" w:lineRule="auto"/>
        <w:ind w:hanging="122"/>
      </w:pPr>
      <w:r>
        <w:rPr>
          <w:sz w:val="22"/>
        </w:rPr>
        <w:t>otírání prachu ze stropních a nástěnných svítidel</w:t>
      </w:r>
    </w:p>
    <w:p w14:paraId="72F80848" w14:textId="77777777" w:rsidR="005831E5" w:rsidRPr="003F38C6" w:rsidRDefault="007F5B04">
      <w:pPr>
        <w:pStyle w:val="Nadpis2"/>
        <w:spacing w:after="253"/>
        <w:ind w:left="24"/>
        <w:rPr>
          <w:b/>
        </w:rPr>
      </w:pPr>
      <w:r w:rsidRPr="003F38C6">
        <w:rPr>
          <w:b/>
        </w:rPr>
        <w:t>6. VÝTAHY</w:t>
      </w:r>
    </w:p>
    <w:p w14:paraId="30629F2E" w14:textId="77777777" w:rsidR="005831E5" w:rsidRPr="003F38C6" w:rsidRDefault="007F5B04">
      <w:pPr>
        <w:pStyle w:val="Nadpis3"/>
        <w:spacing w:after="41"/>
        <w:ind w:right="791"/>
        <w:rPr>
          <w:b/>
        </w:rPr>
      </w:pPr>
      <w:r w:rsidRPr="003F38C6">
        <w:rPr>
          <w:b/>
        </w:rPr>
        <w:t xml:space="preserve">6.1. denní práce </w:t>
      </w:r>
      <w:r w:rsidR="003F38C6" w:rsidRPr="003F38C6">
        <w:rPr>
          <w:b/>
        </w:rPr>
        <w:t xml:space="preserve">–průběžně </w:t>
      </w:r>
      <w:r w:rsidRPr="003F38C6">
        <w:rPr>
          <w:b/>
        </w:rPr>
        <w:t>po celý den</w:t>
      </w:r>
    </w:p>
    <w:p w14:paraId="52816646" w14:textId="77777777" w:rsidR="005831E5" w:rsidRDefault="007F5B04" w:rsidP="008A485B">
      <w:pPr>
        <w:numPr>
          <w:ilvl w:val="0"/>
          <w:numId w:val="26"/>
        </w:numPr>
        <w:spacing w:after="10" w:line="250" w:lineRule="auto"/>
        <w:ind w:hanging="115"/>
      </w:pPr>
      <w:r>
        <w:rPr>
          <w:sz w:val="22"/>
        </w:rPr>
        <w:t>vytírání podlah na mokro</w:t>
      </w:r>
    </w:p>
    <w:p w14:paraId="493D7EF8" w14:textId="77777777" w:rsidR="005831E5" w:rsidRDefault="007F5B04" w:rsidP="008A485B">
      <w:pPr>
        <w:numPr>
          <w:ilvl w:val="0"/>
          <w:numId w:val="26"/>
        </w:numPr>
        <w:spacing w:after="10" w:line="250" w:lineRule="auto"/>
        <w:ind w:hanging="115"/>
      </w:pPr>
      <w:r>
        <w:rPr>
          <w:sz w:val="22"/>
        </w:rPr>
        <w:t>vysávání koberců</w:t>
      </w:r>
    </w:p>
    <w:p w14:paraId="573CCD61" w14:textId="77777777" w:rsidR="005831E5" w:rsidRDefault="007F5B04" w:rsidP="008A485B">
      <w:pPr>
        <w:numPr>
          <w:ilvl w:val="0"/>
          <w:numId w:val="26"/>
        </w:numPr>
        <w:spacing w:after="10" w:line="250" w:lineRule="auto"/>
        <w:ind w:hanging="115"/>
      </w:pPr>
      <w:r>
        <w:rPr>
          <w:sz w:val="22"/>
        </w:rPr>
        <w:t>odstraňování skvrn ze stěn a dveří (otřeni úchytů a okolí otevírání dveří)</w:t>
      </w:r>
    </w:p>
    <w:p w14:paraId="529FE18C" w14:textId="77777777" w:rsidR="005831E5" w:rsidRDefault="007F5B04" w:rsidP="008A485B">
      <w:pPr>
        <w:numPr>
          <w:ilvl w:val="0"/>
          <w:numId w:val="26"/>
        </w:numPr>
        <w:spacing w:after="10" w:line="250" w:lineRule="auto"/>
        <w:ind w:hanging="115"/>
      </w:pPr>
      <w:r>
        <w:rPr>
          <w:sz w:val="22"/>
        </w:rPr>
        <w:t>čištění a leštění zrcadel</w:t>
      </w:r>
    </w:p>
    <w:p w14:paraId="5A9C937F" w14:textId="77777777" w:rsidR="005831E5" w:rsidRDefault="007F5B04" w:rsidP="008A485B">
      <w:pPr>
        <w:numPr>
          <w:ilvl w:val="0"/>
          <w:numId w:val="26"/>
        </w:numPr>
        <w:spacing w:after="247" w:line="250" w:lineRule="auto"/>
        <w:ind w:hanging="115"/>
      </w:pPr>
      <w:r>
        <w:rPr>
          <w:sz w:val="22"/>
        </w:rPr>
        <w:t>čištění kolem ovládacího panelu</w:t>
      </w:r>
    </w:p>
    <w:p w14:paraId="43D34E98" w14:textId="77777777" w:rsidR="005831E5" w:rsidRPr="003F38C6" w:rsidRDefault="007F5B04">
      <w:pPr>
        <w:pStyle w:val="Nadpis3"/>
        <w:ind w:right="791"/>
        <w:rPr>
          <w:b/>
        </w:rPr>
      </w:pPr>
      <w:r w:rsidRPr="003F38C6">
        <w:rPr>
          <w:b/>
        </w:rPr>
        <w:t>6.2. týdenní práce</w:t>
      </w:r>
    </w:p>
    <w:p w14:paraId="1C7B06CC" w14:textId="77777777" w:rsidR="005831E5" w:rsidRDefault="007F5B04" w:rsidP="008A485B">
      <w:pPr>
        <w:numPr>
          <w:ilvl w:val="0"/>
          <w:numId w:val="27"/>
        </w:numPr>
        <w:spacing w:after="10" w:line="250" w:lineRule="auto"/>
        <w:ind w:hanging="122"/>
      </w:pPr>
      <w:r>
        <w:rPr>
          <w:sz w:val="22"/>
        </w:rPr>
        <w:t>kompletní vyčištění a vyleštění stěn a dveří celé kabiny</w:t>
      </w:r>
    </w:p>
    <w:p w14:paraId="36C070F7" w14:textId="77777777" w:rsidR="005831E5" w:rsidRDefault="007F5B04" w:rsidP="008A485B">
      <w:pPr>
        <w:numPr>
          <w:ilvl w:val="0"/>
          <w:numId w:val="27"/>
        </w:numPr>
        <w:spacing w:after="236" w:line="250" w:lineRule="auto"/>
        <w:ind w:hanging="122"/>
      </w:pPr>
      <w:r>
        <w:rPr>
          <w:sz w:val="22"/>
        </w:rPr>
        <w:t>vyčištění podlahy</w:t>
      </w:r>
    </w:p>
    <w:p w14:paraId="0FBA77B2" w14:textId="77777777" w:rsidR="005831E5" w:rsidRPr="003F38C6" w:rsidRDefault="007F5B04">
      <w:pPr>
        <w:pStyle w:val="Nadpis2"/>
        <w:spacing w:after="277"/>
        <w:ind w:left="24"/>
        <w:rPr>
          <w:b/>
        </w:rPr>
      </w:pPr>
      <w:r w:rsidRPr="003F38C6">
        <w:rPr>
          <w:b/>
        </w:rPr>
        <w:t>7. ŠATNY. KUCHYŇKY</w:t>
      </w:r>
    </w:p>
    <w:p w14:paraId="7F8E9178" w14:textId="77777777" w:rsidR="005831E5" w:rsidRPr="003F38C6" w:rsidRDefault="007F5B04">
      <w:pPr>
        <w:pStyle w:val="Nadpis3"/>
        <w:spacing w:after="8" w:line="253" w:lineRule="auto"/>
        <w:ind w:left="24" w:hanging="10"/>
        <w:rPr>
          <w:b/>
        </w:rPr>
      </w:pPr>
      <w:r w:rsidRPr="003F38C6">
        <w:rPr>
          <w:b/>
          <w:sz w:val="22"/>
        </w:rPr>
        <w:t>7.1. denní práce (každý úklid)</w:t>
      </w:r>
    </w:p>
    <w:p w14:paraId="1B6FB670" w14:textId="77777777" w:rsidR="005831E5" w:rsidRDefault="007F5B04" w:rsidP="008A485B">
      <w:pPr>
        <w:numPr>
          <w:ilvl w:val="0"/>
          <w:numId w:val="28"/>
        </w:numPr>
        <w:spacing w:after="10" w:line="250" w:lineRule="auto"/>
        <w:ind w:hanging="122"/>
      </w:pPr>
      <w:r>
        <w:rPr>
          <w:sz w:val="22"/>
        </w:rPr>
        <w:t>vytírání podlah na mokro</w:t>
      </w:r>
    </w:p>
    <w:p w14:paraId="27B69452" w14:textId="77777777" w:rsidR="005831E5" w:rsidRDefault="007F5B04" w:rsidP="008A485B">
      <w:pPr>
        <w:numPr>
          <w:ilvl w:val="0"/>
          <w:numId w:val="28"/>
        </w:numPr>
        <w:spacing w:after="10" w:line="250" w:lineRule="auto"/>
        <w:ind w:hanging="122"/>
      </w:pPr>
      <w:r>
        <w:rPr>
          <w:sz w:val="22"/>
        </w:rPr>
        <w:t>vyprazdňování odpadkových košů včetně nádob na tříděný odpad (objem cca 120 1)</w:t>
      </w:r>
    </w:p>
    <w:p w14:paraId="2264D905" w14:textId="77777777" w:rsidR="005831E5" w:rsidRDefault="007F5B04" w:rsidP="008A485B">
      <w:pPr>
        <w:numPr>
          <w:ilvl w:val="0"/>
          <w:numId w:val="28"/>
        </w:numPr>
        <w:spacing w:after="10" w:line="250" w:lineRule="auto"/>
        <w:ind w:hanging="122"/>
      </w:pPr>
      <w:r>
        <w:rPr>
          <w:sz w:val="22"/>
        </w:rPr>
        <w:t>odstraňování pytlů s odpadem na určené místo</w:t>
      </w:r>
    </w:p>
    <w:p w14:paraId="11E65662" w14:textId="77777777" w:rsidR="005831E5" w:rsidRDefault="007F5B04" w:rsidP="008A485B">
      <w:pPr>
        <w:numPr>
          <w:ilvl w:val="0"/>
          <w:numId w:val="28"/>
        </w:numPr>
        <w:spacing w:after="10" w:line="250" w:lineRule="auto"/>
        <w:ind w:hanging="122"/>
      </w:pPr>
      <w:r>
        <w:rPr>
          <w:sz w:val="22"/>
        </w:rPr>
        <w:t>odstraňování skvrn ze dveří (otřeni klik a dveří v okolí klik) a z keramických obkladů</w:t>
      </w:r>
    </w:p>
    <w:p w14:paraId="4C8C9E9B" w14:textId="77777777" w:rsidR="003F38C6" w:rsidRDefault="003F38C6">
      <w:pPr>
        <w:pStyle w:val="Nadpis3"/>
        <w:ind w:right="791"/>
      </w:pPr>
    </w:p>
    <w:p w14:paraId="49AD7234" w14:textId="77777777" w:rsidR="005831E5" w:rsidRPr="003F38C6" w:rsidRDefault="007F5B04">
      <w:pPr>
        <w:pStyle w:val="Nadpis3"/>
        <w:ind w:right="791"/>
        <w:rPr>
          <w:b/>
        </w:rPr>
      </w:pPr>
      <w:r w:rsidRPr="003F38C6">
        <w:rPr>
          <w:b/>
        </w:rPr>
        <w:t>7.2. týdenní práce</w:t>
      </w:r>
    </w:p>
    <w:p w14:paraId="1E032330" w14:textId="77777777" w:rsidR="005831E5" w:rsidRDefault="007F5B04" w:rsidP="008A485B">
      <w:pPr>
        <w:numPr>
          <w:ilvl w:val="0"/>
          <w:numId w:val="29"/>
        </w:numPr>
        <w:spacing w:after="10" w:line="250" w:lineRule="auto"/>
        <w:ind w:hanging="122"/>
      </w:pPr>
      <w:r>
        <w:rPr>
          <w:sz w:val="22"/>
        </w:rPr>
        <w:t>mytí vypínačů a okenních parapetů</w:t>
      </w:r>
    </w:p>
    <w:p w14:paraId="7969AA4C" w14:textId="77777777" w:rsidR="005831E5" w:rsidRDefault="007F5B04" w:rsidP="008A485B">
      <w:pPr>
        <w:numPr>
          <w:ilvl w:val="0"/>
          <w:numId w:val="29"/>
        </w:numPr>
        <w:spacing w:after="10" w:line="250" w:lineRule="auto"/>
        <w:ind w:hanging="122"/>
      </w:pPr>
      <w:r>
        <w:rPr>
          <w:sz w:val="22"/>
        </w:rPr>
        <w:t>otírání nábytku na vlhko</w:t>
      </w:r>
    </w:p>
    <w:p w14:paraId="65B718D9" w14:textId="77777777" w:rsidR="005831E5" w:rsidRDefault="007F5B04" w:rsidP="008A485B">
      <w:pPr>
        <w:numPr>
          <w:ilvl w:val="0"/>
          <w:numId w:val="29"/>
        </w:numPr>
        <w:spacing w:after="215" w:line="250" w:lineRule="auto"/>
        <w:ind w:hanging="122"/>
      </w:pPr>
      <w:r>
        <w:rPr>
          <w:sz w:val="22"/>
        </w:rPr>
        <w:t>mytí dřezů a keramických obkladů</w:t>
      </w:r>
    </w:p>
    <w:p w14:paraId="3C4124C2" w14:textId="77777777" w:rsidR="005831E5" w:rsidRPr="003F38C6" w:rsidRDefault="007F5B04">
      <w:pPr>
        <w:pStyle w:val="Nadpis4"/>
        <w:ind w:left="24"/>
        <w:rPr>
          <w:b/>
        </w:rPr>
      </w:pPr>
      <w:r w:rsidRPr="003F38C6">
        <w:rPr>
          <w:b/>
        </w:rPr>
        <w:t>7.3. měsíční práce</w:t>
      </w:r>
    </w:p>
    <w:p w14:paraId="2A2BFDD8" w14:textId="77777777" w:rsidR="005831E5" w:rsidRDefault="007F5B04">
      <w:pPr>
        <w:spacing w:after="10" w:line="250" w:lineRule="auto"/>
        <w:ind w:left="24" w:hanging="10"/>
      </w:pPr>
      <w:r>
        <w:rPr>
          <w:sz w:val="22"/>
        </w:rPr>
        <w:t>- mytí radiátorů</w:t>
      </w:r>
    </w:p>
    <w:p w14:paraId="74B6195D" w14:textId="77777777" w:rsidR="005831E5" w:rsidRDefault="007F5B04">
      <w:pPr>
        <w:ind w:left="82" w:right="14"/>
      </w:pPr>
      <w:r>
        <w:t>-mytí dveří</w:t>
      </w:r>
    </w:p>
    <w:p w14:paraId="08F7F315" w14:textId="77777777" w:rsidR="005831E5" w:rsidRDefault="007F5B04">
      <w:pPr>
        <w:spacing w:after="10" w:line="250" w:lineRule="auto"/>
        <w:ind w:left="89" w:hanging="10"/>
      </w:pPr>
      <w:r>
        <w:rPr>
          <w:sz w:val="22"/>
        </w:rPr>
        <w:t>-mytí odpadkových košů</w:t>
      </w:r>
    </w:p>
    <w:p w14:paraId="2B352E7E" w14:textId="77777777" w:rsidR="005831E5" w:rsidRDefault="007F5B04">
      <w:pPr>
        <w:spacing w:after="251" w:line="250" w:lineRule="auto"/>
        <w:ind w:left="96" w:hanging="10"/>
      </w:pPr>
      <w:r>
        <w:rPr>
          <w:sz w:val="22"/>
        </w:rPr>
        <w:t>-otírání prachu ze stropních a nástěnných svítidel</w:t>
      </w:r>
    </w:p>
    <w:p w14:paraId="324564A7" w14:textId="77777777" w:rsidR="005831E5" w:rsidRPr="003F38C6" w:rsidRDefault="007F5B04">
      <w:pPr>
        <w:pStyle w:val="Nadpis2"/>
        <w:spacing w:after="241"/>
        <w:ind w:left="96"/>
        <w:rPr>
          <w:b/>
        </w:rPr>
      </w:pPr>
      <w:r w:rsidRPr="003F38C6">
        <w:rPr>
          <w:b/>
        </w:rPr>
        <w:t>8. GARÁŽE</w:t>
      </w:r>
    </w:p>
    <w:p w14:paraId="2B331C15" w14:textId="77777777" w:rsidR="00E26049" w:rsidRPr="00E26049" w:rsidRDefault="007F5B04">
      <w:pPr>
        <w:spacing w:after="255" w:line="253" w:lineRule="auto"/>
        <w:ind w:left="96" w:right="4698" w:hanging="10"/>
        <w:jc w:val="left"/>
        <w:rPr>
          <w:b/>
          <w:sz w:val="22"/>
          <w:u w:val="single" w:color="000000"/>
        </w:rPr>
      </w:pPr>
      <w:r w:rsidRPr="00E26049">
        <w:rPr>
          <w:b/>
          <w:sz w:val="22"/>
          <w:u w:val="single" w:color="000000"/>
        </w:rPr>
        <w:t xml:space="preserve">8.1. denní práce (každý úklid) </w:t>
      </w:r>
    </w:p>
    <w:p w14:paraId="62C91B0F" w14:textId="77777777" w:rsidR="005831E5" w:rsidRDefault="007F5B04">
      <w:pPr>
        <w:spacing w:after="255" w:line="253" w:lineRule="auto"/>
        <w:ind w:left="96" w:right="4698" w:hanging="10"/>
        <w:jc w:val="left"/>
      </w:pPr>
      <w:r>
        <w:rPr>
          <w:sz w:val="22"/>
        </w:rPr>
        <w:t>- sběr odpadků</w:t>
      </w:r>
    </w:p>
    <w:p w14:paraId="581FE896" w14:textId="77777777" w:rsidR="005831E5" w:rsidRPr="00E26049" w:rsidRDefault="00E26049">
      <w:pPr>
        <w:spacing w:after="168" w:line="253" w:lineRule="auto"/>
        <w:ind w:left="111" w:hanging="10"/>
        <w:jc w:val="left"/>
        <w:rPr>
          <w:b/>
        </w:rPr>
      </w:pPr>
      <w:r w:rsidRPr="00E26049">
        <w:rPr>
          <w:b/>
          <w:sz w:val="22"/>
          <w:u w:val="single" w:color="000000"/>
        </w:rPr>
        <w:t>8.2. měsíční</w:t>
      </w:r>
      <w:r w:rsidR="007F5B04" w:rsidRPr="00E26049">
        <w:rPr>
          <w:b/>
          <w:sz w:val="22"/>
          <w:u w:val="single" w:color="000000"/>
        </w:rPr>
        <w:t xml:space="preserve"> práce</w:t>
      </w:r>
    </w:p>
    <w:p w14:paraId="5B2AB009" w14:textId="77777777" w:rsidR="005831E5" w:rsidRDefault="007F5B04">
      <w:pPr>
        <w:spacing w:after="10" w:line="250" w:lineRule="auto"/>
        <w:ind w:left="118" w:hanging="10"/>
      </w:pPr>
      <w:r>
        <w:rPr>
          <w:sz w:val="22"/>
        </w:rPr>
        <w:t>- strojní mytí podlah úklidovým strojem</w:t>
      </w:r>
    </w:p>
    <w:p w14:paraId="0FB0388B" w14:textId="77777777" w:rsidR="00E26049" w:rsidRDefault="00E26049">
      <w:pPr>
        <w:pStyle w:val="Nadpis2"/>
        <w:spacing w:after="260"/>
        <w:ind w:left="24"/>
        <w:rPr>
          <w:b/>
        </w:rPr>
      </w:pPr>
    </w:p>
    <w:p w14:paraId="7675D5DB" w14:textId="77777777" w:rsidR="005831E5" w:rsidRDefault="007F5B04">
      <w:pPr>
        <w:pStyle w:val="Nadpis2"/>
        <w:spacing w:after="260"/>
        <w:ind w:left="24"/>
      </w:pPr>
      <w:r w:rsidRPr="00E26049">
        <w:rPr>
          <w:b/>
        </w:rPr>
        <w:t>9. TERASA</w:t>
      </w:r>
      <w:r>
        <w:t xml:space="preserve"> -</w:t>
      </w:r>
      <w:r w:rsidR="00E26049">
        <w:rPr>
          <w:u w:val="none"/>
        </w:rPr>
        <w:t xml:space="preserve"> úklid 1</w:t>
      </w:r>
      <w:r>
        <w:rPr>
          <w:u w:val="none"/>
        </w:rPr>
        <w:t>* týdně</w:t>
      </w:r>
    </w:p>
    <w:p w14:paraId="219A1697" w14:textId="77777777" w:rsidR="005831E5" w:rsidRPr="00E26049" w:rsidRDefault="00E26049">
      <w:pPr>
        <w:pStyle w:val="Nadpis3"/>
        <w:ind w:right="791"/>
        <w:rPr>
          <w:b/>
        </w:rPr>
      </w:pPr>
      <w:r w:rsidRPr="00E26049">
        <w:rPr>
          <w:b/>
        </w:rPr>
        <w:t>9.1</w:t>
      </w:r>
      <w:r w:rsidR="007F5B04" w:rsidRPr="00E26049">
        <w:rPr>
          <w:b/>
        </w:rPr>
        <w:t>. týdenní práce</w:t>
      </w:r>
    </w:p>
    <w:p w14:paraId="2F616537" w14:textId="77777777" w:rsidR="005831E5" w:rsidRDefault="007F5B04" w:rsidP="008A485B">
      <w:pPr>
        <w:numPr>
          <w:ilvl w:val="0"/>
          <w:numId w:val="30"/>
        </w:numPr>
        <w:spacing w:after="10" w:line="250" w:lineRule="auto"/>
        <w:ind w:hanging="101"/>
      </w:pPr>
      <w:r>
        <w:rPr>
          <w:sz w:val="22"/>
        </w:rPr>
        <w:t>zametání</w:t>
      </w:r>
    </w:p>
    <w:p w14:paraId="4674B7F6" w14:textId="77777777" w:rsidR="005831E5" w:rsidRDefault="007F5B04" w:rsidP="008A485B">
      <w:pPr>
        <w:numPr>
          <w:ilvl w:val="0"/>
          <w:numId w:val="30"/>
        </w:numPr>
        <w:spacing w:after="10" w:line="250" w:lineRule="auto"/>
        <w:ind w:hanging="101"/>
      </w:pPr>
      <w:r>
        <w:rPr>
          <w:sz w:val="22"/>
        </w:rPr>
        <w:t>úklid sněhu</w:t>
      </w:r>
    </w:p>
    <w:p w14:paraId="06C22F10" w14:textId="77777777" w:rsidR="005831E5" w:rsidRDefault="007F5B04" w:rsidP="008A485B">
      <w:pPr>
        <w:numPr>
          <w:ilvl w:val="0"/>
          <w:numId w:val="30"/>
        </w:numPr>
        <w:spacing w:after="10" w:line="441" w:lineRule="auto"/>
        <w:ind w:hanging="101"/>
      </w:pPr>
      <w:r>
        <w:rPr>
          <w:sz w:val="22"/>
        </w:rPr>
        <w:t xml:space="preserve">vytírání prkenné části podlahy </w:t>
      </w:r>
      <w:r>
        <w:rPr>
          <w:sz w:val="22"/>
          <w:u w:val="single" w:color="000000"/>
        </w:rPr>
        <w:t>Další požadované činnosti:</w:t>
      </w:r>
    </w:p>
    <w:p w14:paraId="6294325B" w14:textId="77777777" w:rsidR="005831E5" w:rsidRDefault="007F5B04">
      <w:pPr>
        <w:ind w:left="17" w:right="14"/>
      </w:pPr>
      <w:r>
        <w:t>Mytí oken, fasády objektu</w:t>
      </w:r>
    </w:p>
    <w:p w14:paraId="6A5CBA14" w14:textId="77777777" w:rsidR="005831E5" w:rsidRDefault="007F5B04">
      <w:pPr>
        <w:spacing w:after="259" w:line="250" w:lineRule="auto"/>
        <w:ind w:left="24" w:hanging="10"/>
      </w:pPr>
      <w:r>
        <w:rPr>
          <w:sz w:val="22"/>
        </w:rPr>
        <w:t xml:space="preserve">Jedná se o mytí oken a fasády budovy 2x ročně (květen, říjen), včetně mytí venkovních žaluzií </w:t>
      </w:r>
      <w:proofErr w:type="spellStart"/>
      <w:r>
        <w:rPr>
          <w:sz w:val="22"/>
        </w:rPr>
        <w:t>Ix</w:t>
      </w:r>
      <w:proofErr w:type="spellEnd"/>
      <w:r>
        <w:rPr>
          <w:sz w:val="22"/>
        </w:rPr>
        <w:t xml:space="preserve"> ročně (květen).</w:t>
      </w:r>
    </w:p>
    <w:p w14:paraId="025B7620" w14:textId="77777777" w:rsidR="005831E5" w:rsidRDefault="00E26049">
      <w:pPr>
        <w:ind w:left="25" w:right="14"/>
      </w:pPr>
      <w:r>
        <w:t>Čištění</w:t>
      </w:r>
      <w:r w:rsidR="007F5B04">
        <w:t xml:space="preserve"> koberců</w:t>
      </w:r>
    </w:p>
    <w:p w14:paraId="09CF4979" w14:textId="77777777" w:rsidR="005831E5" w:rsidRDefault="007F5B04">
      <w:pPr>
        <w:spacing w:after="288" w:line="250" w:lineRule="auto"/>
        <w:ind w:left="24" w:hanging="10"/>
      </w:pPr>
      <w:r>
        <w:rPr>
          <w:sz w:val="22"/>
        </w:rPr>
        <w:t>Čištění koberců extrakční metodou 2x ročně (jaro, podzim).</w:t>
      </w:r>
    </w:p>
    <w:p w14:paraId="70426200" w14:textId="77777777" w:rsidR="005831E5" w:rsidRDefault="007F5B04">
      <w:pPr>
        <w:spacing w:after="10" w:line="250" w:lineRule="auto"/>
        <w:ind w:left="24" w:hanging="10"/>
      </w:pPr>
      <w:r>
        <w:rPr>
          <w:sz w:val="22"/>
        </w:rPr>
        <w:t>Úklid vnějších ploch přilehlých k budově (dvůr)</w:t>
      </w:r>
    </w:p>
    <w:p w14:paraId="3DB68FEE" w14:textId="77777777" w:rsidR="005831E5" w:rsidRDefault="007F5B04" w:rsidP="008A485B">
      <w:pPr>
        <w:numPr>
          <w:ilvl w:val="0"/>
          <w:numId w:val="30"/>
        </w:numPr>
        <w:spacing w:after="10" w:line="250" w:lineRule="auto"/>
        <w:ind w:hanging="101"/>
      </w:pPr>
      <w:r>
        <w:rPr>
          <w:sz w:val="22"/>
        </w:rPr>
        <w:t>úklid vnějších ploch přilehlých k budově /v letním období/ zajištění čistoty v pracovní dny do 7:00 hodin,</w:t>
      </w:r>
    </w:p>
    <w:p w14:paraId="1FBC646C" w14:textId="77777777" w:rsidR="005831E5" w:rsidRDefault="007F5B04" w:rsidP="008A485B">
      <w:pPr>
        <w:numPr>
          <w:ilvl w:val="0"/>
          <w:numId w:val="30"/>
        </w:numPr>
        <w:spacing w:after="10" w:line="250" w:lineRule="auto"/>
        <w:ind w:hanging="101"/>
      </w:pPr>
      <w:r>
        <w:rPr>
          <w:sz w:val="22"/>
        </w:rPr>
        <w:t>úklid vnějších ploch přilehlých k budově /v zimním období/ ve večerních a nočních hodinách (16:30 až 6:00)</w:t>
      </w:r>
    </w:p>
    <w:p w14:paraId="1965373D" w14:textId="77777777" w:rsidR="005831E5" w:rsidRDefault="007F5B04">
      <w:pPr>
        <w:spacing w:after="249" w:line="250" w:lineRule="auto"/>
        <w:ind w:left="24" w:hanging="10"/>
      </w:pPr>
      <w:r>
        <w:rPr>
          <w:sz w:val="22"/>
        </w:rPr>
        <w:t>-zajištění úklidu sněhu</w:t>
      </w:r>
    </w:p>
    <w:p w14:paraId="5B04D4E2" w14:textId="77777777" w:rsidR="005831E5" w:rsidRDefault="007F5B04">
      <w:pPr>
        <w:ind w:left="17" w:right="14"/>
      </w:pPr>
      <w:r>
        <w:t>Stálá denní služba</w:t>
      </w:r>
    </w:p>
    <w:p w14:paraId="6367C501" w14:textId="77777777" w:rsidR="005831E5" w:rsidRDefault="007F5B04">
      <w:pPr>
        <w:spacing w:after="243" w:line="250" w:lineRule="auto"/>
        <w:ind w:left="24" w:hanging="10"/>
      </w:pPr>
      <w:r>
        <w:rPr>
          <w:sz w:val="22"/>
        </w:rPr>
        <w:t>Stálá denní služba bude pro</w:t>
      </w:r>
      <w:r w:rsidR="00E26049">
        <w:rPr>
          <w:sz w:val="22"/>
        </w:rPr>
        <w:t>váděna v pracovní době úřadu ÚMČ</w:t>
      </w:r>
      <w:r>
        <w:rPr>
          <w:sz w:val="22"/>
        </w:rPr>
        <w:t xml:space="preserve"> Praha 6 (od 7:00 do 20:00 hodin).</w:t>
      </w:r>
    </w:p>
    <w:p w14:paraId="1EFDAE94" w14:textId="77777777" w:rsidR="005831E5" w:rsidRDefault="007F5B04">
      <w:pPr>
        <w:spacing w:after="10" w:line="250" w:lineRule="auto"/>
        <w:ind w:left="24" w:hanging="10"/>
      </w:pPr>
      <w:r>
        <w:rPr>
          <w:sz w:val="22"/>
        </w:rPr>
        <w:t>Závaznou podmínkou je zajištění stálé denní služby nejméně I pracovníkem.</w:t>
      </w:r>
    </w:p>
    <w:p w14:paraId="051F16DF" w14:textId="77777777" w:rsidR="005831E5" w:rsidRDefault="007F5B04" w:rsidP="008A485B">
      <w:pPr>
        <w:numPr>
          <w:ilvl w:val="0"/>
          <w:numId w:val="31"/>
        </w:numPr>
        <w:spacing w:after="10" w:line="250" w:lineRule="auto"/>
        <w:ind w:left="223" w:hanging="209"/>
      </w:pPr>
      <w:r>
        <w:rPr>
          <w:sz w:val="22"/>
        </w:rPr>
        <w:t>průběžná kontrola a úklid veřejných prostor - chodby, schodiště, kobercové plochy, odpočívající prostory, odpadové nádoby</w:t>
      </w:r>
    </w:p>
    <w:p w14:paraId="14BD17D8" w14:textId="77777777" w:rsidR="005831E5" w:rsidRDefault="007F5B04" w:rsidP="008A485B">
      <w:pPr>
        <w:numPr>
          <w:ilvl w:val="0"/>
          <w:numId w:val="31"/>
        </w:numPr>
        <w:spacing w:after="10" w:line="250" w:lineRule="auto"/>
        <w:ind w:left="223" w:hanging="209"/>
      </w:pPr>
      <w:r>
        <w:rPr>
          <w:sz w:val="22"/>
        </w:rPr>
        <w:t>průběžná kontrola a úklid sanitárních zařízení event. doplnění hygienických potřeb</w:t>
      </w:r>
    </w:p>
    <w:p w14:paraId="3548811A" w14:textId="77777777" w:rsidR="005831E5" w:rsidRDefault="007F5B04" w:rsidP="008A485B">
      <w:pPr>
        <w:numPr>
          <w:ilvl w:val="0"/>
          <w:numId w:val="31"/>
        </w:numPr>
        <w:spacing w:after="10" w:line="250" w:lineRule="auto"/>
        <w:ind w:left="223" w:hanging="209"/>
      </w:pPr>
      <w:r>
        <w:rPr>
          <w:sz w:val="22"/>
        </w:rPr>
        <w:t>průběžná kontrola a úklid osobních výtahů</w:t>
      </w:r>
    </w:p>
    <w:p w14:paraId="398D8ECC" w14:textId="77777777" w:rsidR="005831E5" w:rsidRDefault="007F5B04" w:rsidP="008A485B">
      <w:pPr>
        <w:numPr>
          <w:ilvl w:val="0"/>
          <w:numId w:val="31"/>
        </w:numPr>
        <w:spacing w:after="10" w:line="250" w:lineRule="auto"/>
        <w:ind w:left="223" w:hanging="209"/>
      </w:pPr>
      <w:r>
        <w:rPr>
          <w:sz w:val="22"/>
        </w:rPr>
        <w:t>průběžná kontrola garáží</w:t>
      </w:r>
    </w:p>
    <w:p w14:paraId="06AC0579" w14:textId="77777777" w:rsidR="005831E5" w:rsidRDefault="007F5B04" w:rsidP="008A485B">
      <w:pPr>
        <w:numPr>
          <w:ilvl w:val="0"/>
          <w:numId w:val="31"/>
        </w:numPr>
        <w:spacing w:after="10" w:line="250" w:lineRule="auto"/>
        <w:ind w:left="223" w:hanging="209"/>
      </w:pPr>
      <w:r>
        <w:rPr>
          <w:sz w:val="22"/>
        </w:rPr>
        <w:t>úklid zasedacích místností pojednáních (dle pokynů zástupce Objednatele)</w:t>
      </w:r>
    </w:p>
    <w:p w14:paraId="105AB2E0" w14:textId="77777777" w:rsidR="005831E5" w:rsidRDefault="007F5B04" w:rsidP="008A485B">
      <w:pPr>
        <w:numPr>
          <w:ilvl w:val="0"/>
          <w:numId w:val="31"/>
        </w:numPr>
        <w:spacing w:after="249" w:line="250" w:lineRule="auto"/>
        <w:ind w:left="223" w:hanging="209"/>
      </w:pPr>
      <w:r>
        <w:rPr>
          <w:sz w:val="22"/>
        </w:rPr>
        <w:t>ostatní potřebný úklid dle pokynů a požadavků zástupce Objednatele</w:t>
      </w:r>
    </w:p>
    <w:p w14:paraId="028CEC88" w14:textId="77777777" w:rsidR="005831E5" w:rsidRPr="00E26049" w:rsidRDefault="007F5B04">
      <w:pPr>
        <w:spacing w:after="211"/>
        <w:ind w:left="10" w:right="741"/>
        <w:rPr>
          <w:b/>
        </w:rPr>
      </w:pPr>
      <w:r w:rsidRPr="00E26049">
        <w:rPr>
          <w:b/>
        </w:rPr>
        <w:t xml:space="preserve">10. MIMOŘÁDNÝ ÚKLID po JEDNÁNÍ ZASTUPITELSTVA - 6x za kalendářní rok B) Úklid detašovaných </w:t>
      </w:r>
      <w:r w:rsidR="00E26049" w:rsidRPr="00E26049">
        <w:rPr>
          <w:b/>
        </w:rPr>
        <w:t>pracovišť</w:t>
      </w:r>
      <w:r w:rsidRPr="00E26049">
        <w:rPr>
          <w:b/>
        </w:rPr>
        <w:t>'</w:t>
      </w:r>
    </w:p>
    <w:p w14:paraId="735AD6E0" w14:textId="77777777" w:rsidR="005831E5" w:rsidRDefault="007F5B04">
      <w:pPr>
        <w:spacing w:after="8" w:line="253" w:lineRule="auto"/>
        <w:ind w:left="24" w:hanging="10"/>
        <w:jc w:val="left"/>
      </w:pPr>
      <w:r>
        <w:rPr>
          <w:sz w:val="22"/>
          <w:u w:val="single" w:color="000000"/>
        </w:rPr>
        <w:t>Seznam úklidových prací, předpokládané četnosti provádění a další požadované činnosti:</w:t>
      </w:r>
    </w:p>
    <w:p w14:paraId="7EF2356D" w14:textId="77777777" w:rsidR="005831E5" w:rsidRDefault="007F5B04" w:rsidP="008A485B">
      <w:pPr>
        <w:numPr>
          <w:ilvl w:val="0"/>
          <w:numId w:val="32"/>
        </w:numPr>
        <w:spacing w:after="10" w:line="250" w:lineRule="auto"/>
        <w:ind w:hanging="115"/>
      </w:pPr>
      <w:r>
        <w:rPr>
          <w:sz w:val="22"/>
        </w:rPr>
        <w:t>Informační kancelář Bělohorská, Bělohorská 655/1 1 0, Praha 6, - úklid 2x týdně</w:t>
      </w:r>
    </w:p>
    <w:p w14:paraId="2CF896A7" w14:textId="77777777" w:rsidR="005831E5" w:rsidRDefault="007F5B04" w:rsidP="008A485B">
      <w:pPr>
        <w:numPr>
          <w:ilvl w:val="0"/>
          <w:numId w:val="32"/>
        </w:numPr>
        <w:spacing w:after="10" w:line="250" w:lineRule="auto"/>
        <w:ind w:hanging="115"/>
      </w:pPr>
      <w:r>
        <w:rPr>
          <w:sz w:val="22"/>
        </w:rPr>
        <w:t>Informační kancelář Delta, Vlastina 887/34, Praha 6, - úklid 2x týdně</w:t>
      </w:r>
    </w:p>
    <w:p w14:paraId="57B8487A" w14:textId="77777777" w:rsidR="005831E5" w:rsidRDefault="007F5B04">
      <w:pPr>
        <w:spacing w:after="10" w:line="250" w:lineRule="auto"/>
        <w:ind w:left="24" w:hanging="10"/>
      </w:pPr>
      <w:r>
        <w:rPr>
          <w:sz w:val="22"/>
        </w:rPr>
        <w:t xml:space="preserve">-Informační kancelář Dolní Sedlec, V Sedlci 41/20, Praha 6, - úklid </w:t>
      </w:r>
      <w:proofErr w:type="spellStart"/>
      <w:r>
        <w:rPr>
          <w:sz w:val="22"/>
        </w:rPr>
        <w:t>Ix</w:t>
      </w:r>
      <w:proofErr w:type="spellEnd"/>
      <w:r>
        <w:rPr>
          <w:sz w:val="22"/>
        </w:rPr>
        <w:t xml:space="preserve"> týdně</w:t>
      </w:r>
    </w:p>
    <w:p w14:paraId="53C158EB" w14:textId="77777777" w:rsidR="005831E5" w:rsidRDefault="007F5B04" w:rsidP="008A485B">
      <w:pPr>
        <w:numPr>
          <w:ilvl w:val="0"/>
          <w:numId w:val="32"/>
        </w:numPr>
        <w:spacing w:after="10" w:line="250" w:lineRule="auto"/>
        <w:ind w:hanging="115"/>
      </w:pPr>
      <w:r>
        <w:rPr>
          <w:sz w:val="22"/>
        </w:rPr>
        <w:t>Spisovna živnostenského odboru, Dr. Zikmunda Wintra 768, Praha 6, - úklid I x týdně</w:t>
      </w:r>
    </w:p>
    <w:p w14:paraId="3B7D1F17" w14:textId="77777777" w:rsidR="005831E5" w:rsidRDefault="007F5B04" w:rsidP="008A485B">
      <w:pPr>
        <w:numPr>
          <w:ilvl w:val="0"/>
          <w:numId w:val="32"/>
        </w:numPr>
        <w:spacing w:after="229" w:line="250" w:lineRule="auto"/>
        <w:ind w:hanging="115"/>
      </w:pPr>
      <w:r>
        <w:rPr>
          <w:sz w:val="22"/>
        </w:rPr>
        <w:t>Pracoviště zón placeného stání, Uralská 769/4, Praha 6 - úklid 3x týdně</w:t>
      </w:r>
    </w:p>
    <w:p w14:paraId="4A1E8887" w14:textId="77777777" w:rsidR="005831E5" w:rsidRDefault="007F5B04">
      <w:pPr>
        <w:spacing w:after="239" w:line="250" w:lineRule="auto"/>
        <w:ind w:left="24" w:right="568" w:hanging="10"/>
      </w:pPr>
      <w:r>
        <w:rPr>
          <w:sz w:val="22"/>
        </w:rPr>
        <w:t>Práce budou prováděny v čase od 16.00 do 20.00 hod., v pracovních dnech pondělí - pátek. Úklidy vybraných pracovišť budou prováděny za přítomnosti určených zaměstnanců.</w:t>
      </w:r>
    </w:p>
    <w:p w14:paraId="10686E59" w14:textId="77777777" w:rsidR="005831E5" w:rsidRDefault="007F5B04" w:rsidP="008A485B">
      <w:pPr>
        <w:numPr>
          <w:ilvl w:val="0"/>
          <w:numId w:val="32"/>
        </w:numPr>
        <w:spacing w:after="244" w:line="250" w:lineRule="auto"/>
        <w:ind w:hanging="115"/>
      </w:pPr>
      <w:r>
        <w:rPr>
          <w:sz w:val="22"/>
        </w:rPr>
        <w:t>Obřadní síň Skleněný palác, Nám. Svobody 728/1, Praha 6, - úklid probíhá operativně podle momentální potřeby Objednatele (v závislosti na konání svatebních obřadů a dalších akcí), včetně víkendů, průměrně 45 hodin/měsíc.</w:t>
      </w:r>
    </w:p>
    <w:p w14:paraId="115E14DE" w14:textId="77777777" w:rsidR="005831E5" w:rsidRPr="00E26049" w:rsidRDefault="007F5B04">
      <w:pPr>
        <w:pStyle w:val="Nadpis2"/>
        <w:ind w:left="24"/>
        <w:rPr>
          <w:b/>
        </w:rPr>
      </w:pPr>
      <w:r w:rsidRPr="00E26049">
        <w:rPr>
          <w:b/>
        </w:rPr>
        <w:t>1. KANCELÁŘE</w:t>
      </w:r>
    </w:p>
    <w:p w14:paraId="61533587" w14:textId="77777777" w:rsidR="00E26049" w:rsidRDefault="00E26049">
      <w:pPr>
        <w:pStyle w:val="Nadpis3"/>
        <w:ind w:right="791"/>
      </w:pPr>
    </w:p>
    <w:p w14:paraId="503974AD" w14:textId="77777777" w:rsidR="005831E5" w:rsidRPr="00E26049" w:rsidRDefault="007F5B04">
      <w:pPr>
        <w:pStyle w:val="Nadpis3"/>
        <w:ind w:right="791"/>
        <w:rPr>
          <w:b/>
        </w:rPr>
      </w:pPr>
      <w:r w:rsidRPr="00E26049">
        <w:rPr>
          <w:b/>
        </w:rPr>
        <w:t>1.1. denní práce (každý úklid)</w:t>
      </w:r>
    </w:p>
    <w:p w14:paraId="473DFB9F" w14:textId="77777777" w:rsidR="005831E5" w:rsidRDefault="007F5B04" w:rsidP="008A485B">
      <w:pPr>
        <w:numPr>
          <w:ilvl w:val="0"/>
          <w:numId w:val="33"/>
        </w:numPr>
        <w:spacing w:after="10" w:line="250" w:lineRule="auto"/>
        <w:ind w:left="144" w:hanging="130"/>
      </w:pPr>
      <w:r>
        <w:rPr>
          <w:sz w:val="22"/>
        </w:rPr>
        <w:t>vyprazdňování odpadových nádob</w:t>
      </w:r>
    </w:p>
    <w:p w14:paraId="2FEAD662" w14:textId="77777777" w:rsidR="005831E5" w:rsidRDefault="007F5B04" w:rsidP="008A485B">
      <w:pPr>
        <w:numPr>
          <w:ilvl w:val="0"/>
          <w:numId w:val="33"/>
        </w:numPr>
        <w:spacing w:after="10" w:line="250" w:lineRule="auto"/>
        <w:ind w:left="144" w:hanging="130"/>
      </w:pPr>
      <w:r>
        <w:rPr>
          <w:sz w:val="22"/>
        </w:rPr>
        <w:t>odstraňování pytlů s odpadem na určené místo</w:t>
      </w:r>
    </w:p>
    <w:p w14:paraId="5F2F3C5A" w14:textId="77777777" w:rsidR="005831E5" w:rsidRDefault="007F5B04" w:rsidP="008A485B">
      <w:pPr>
        <w:numPr>
          <w:ilvl w:val="0"/>
          <w:numId w:val="33"/>
        </w:numPr>
        <w:spacing w:after="10" w:line="250" w:lineRule="auto"/>
        <w:ind w:left="144" w:hanging="130"/>
      </w:pPr>
      <w:r>
        <w:rPr>
          <w:sz w:val="22"/>
        </w:rPr>
        <w:t>stírání prachu z volných míst psacích stolů a přepážek</w:t>
      </w:r>
    </w:p>
    <w:p w14:paraId="322B1EDD" w14:textId="77777777" w:rsidR="005831E5" w:rsidRDefault="007F5B04" w:rsidP="008A485B">
      <w:pPr>
        <w:numPr>
          <w:ilvl w:val="0"/>
          <w:numId w:val="33"/>
        </w:numPr>
        <w:spacing w:after="10" w:line="250" w:lineRule="auto"/>
        <w:ind w:left="144" w:hanging="130"/>
      </w:pPr>
      <w:r>
        <w:rPr>
          <w:sz w:val="22"/>
        </w:rPr>
        <w:t>suché otírání kancelářského zařízení (fax, kopírky, počítače, aj.)</w:t>
      </w:r>
    </w:p>
    <w:p w14:paraId="3B4BD9C7" w14:textId="77777777" w:rsidR="005831E5" w:rsidRDefault="007F5B04" w:rsidP="008A485B">
      <w:pPr>
        <w:numPr>
          <w:ilvl w:val="0"/>
          <w:numId w:val="33"/>
        </w:numPr>
        <w:spacing w:after="10" w:line="250" w:lineRule="auto"/>
        <w:ind w:left="144" w:hanging="130"/>
      </w:pPr>
      <w:r>
        <w:rPr>
          <w:sz w:val="22"/>
        </w:rPr>
        <w:t>stírání prachu z nábytku do výše 1,7 m</w:t>
      </w:r>
    </w:p>
    <w:p w14:paraId="67EE8ACC" w14:textId="77777777" w:rsidR="005831E5" w:rsidRDefault="00E26049" w:rsidP="008A485B">
      <w:pPr>
        <w:numPr>
          <w:ilvl w:val="0"/>
          <w:numId w:val="33"/>
        </w:numPr>
        <w:spacing w:after="0" w:line="259" w:lineRule="auto"/>
        <w:ind w:left="144" w:hanging="130"/>
      </w:pPr>
      <w:r>
        <w:rPr>
          <w:sz w:val="20"/>
        </w:rPr>
        <w:t>vyt</w:t>
      </w:r>
      <w:r w:rsidR="007F5B04">
        <w:rPr>
          <w:sz w:val="20"/>
        </w:rPr>
        <w:t>írání podlah na mokro</w:t>
      </w:r>
    </w:p>
    <w:p w14:paraId="454F9657" w14:textId="77777777" w:rsidR="005831E5" w:rsidRDefault="007F5B04" w:rsidP="008A485B">
      <w:pPr>
        <w:numPr>
          <w:ilvl w:val="0"/>
          <w:numId w:val="33"/>
        </w:numPr>
        <w:spacing w:after="10" w:line="250" w:lineRule="auto"/>
        <w:ind w:left="144" w:hanging="130"/>
      </w:pPr>
      <w:r>
        <w:rPr>
          <w:sz w:val="22"/>
        </w:rPr>
        <w:t>luxování koberců</w:t>
      </w:r>
    </w:p>
    <w:p w14:paraId="19476678" w14:textId="77777777" w:rsidR="005831E5" w:rsidRDefault="007F5B04" w:rsidP="008A485B">
      <w:pPr>
        <w:numPr>
          <w:ilvl w:val="0"/>
          <w:numId w:val="33"/>
        </w:numPr>
        <w:spacing w:after="37" w:line="250" w:lineRule="auto"/>
        <w:ind w:left="144" w:hanging="130"/>
      </w:pPr>
      <w:r>
        <w:rPr>
          <w:sz w:val="22"/>
        </w:rPr>
        <w:t>odstraňování skvrn ze dveří (otřeni klik a dveří v okolí klik) a z keramických obkladů u umyvadel</w:t>
      </w:r>
    </w:p>
    <w:p w14:paraId="6332BB6B" w14:textId="77777777" w:rsidR="005831E5" w:rsidRDefault="007F5B04" w:rsidP="008A485B">
      <w:pPr>
        <w:numPr>
          <w:ilvl w:val="0"/>
          <w:numId w:val="33"/>
        </w:numPr>
        <w:spacing w:after="10" w:line="250" w:lineRule="auto"/>
        <w:ind w:left="144" w:hanging="130"/>
      </w:pPr>
      <w:r>
        <w:rPr>
          <w:sz w:val="22"/>
        </w:rPr>
        <w:t>vyleštění skleněných dílčích příček a výplní dveří</w:t>
      </w:r>
    </w:p>
    <w:p w14:paraId="2C4CF00F" w14:textId="77777777" w:rsidR="005831E5" w:rsidRDefault="007F5B04" w:rsidP="008A485B">
      <w:pPr>
        <w:numPr>
          <w:ilvl w:val="0"/>
          <w:numId w:val="33"/>
        </w:numPr>
        <w:spacing w:after="10" w:line="250" w:lineRule="auto"/>
        <w:ind w:left="144" w:hanging="130"/>
      </w:pPr>
      <w:r>
        <w:rPr>
          <w:sz w:val="22"/>
        </w:rPr>
        <w:t>otírání telefonů a vypínačů na sucho</w:t>
      </w:r>
    </w:p>
    <w:p w14:paraId="1EA2306A" w14:textId="77777777" w:rsidR="005831E5" w:rsidRDefault="007F5B04" w:rsidP="008A485B">
      <w:pPr>
        <w:numPr>
          <w:ilvl w:val="0"/>
          <w:numId w:val="33"/>
        </w:numPr>
        <w:spacing w:after="10" w:line="250" w:lineRule="auto"/>
        <w:ind w:left="144" w:hanging="130"/>
      </w:pPr>
      <w:r>
        <w:rPr>
          <w:sz w:val="22"/>
        </w:rPr>
        <w:t>stírání prachu z parapetů oken</w:t>
      </w:r>
    </w:p>
    <w:p w14:paraId="4F28187E" w14:textId="77777777" w:rsidR="005831E5" w:rsidRDefault="007F5B04" w:rsidP="008A485B">
      <w:pPr>
        <w:numPr>
          <w:ilvl w:val="0"/>
          <w:numId w:val="33"/>
        </w:numPr>
        <w:spacing w:after="215" w:line="250" w:lineRule="auto"/>
        <w:ind w:left="144" w:hanging="130"/>
      </w:pPr>
      <w:r>
        <w:rPr>
          <w:sz w:val="22"/>
        </w:rPr>
        <w:t>luxování čalouněných ploch sedacího nábytku</w:t>
      </w:r>
    </w:p>
    <w:p w14:paraId="50406646" w14:textId="77777777" w:rsidR="005831E5" w:rsidRPr="00E26049" w:rsidRDefault="00E26049">
      <w:pPr>
        <w:pStyle w:val="Nadpis4"/>
        <w:ind w:left="24"/>
        <w:rPr>
          <w:b/>
        </w:rPr>
      </w:pPr>
      <w:r w:rsidRPr="00E26049">
        <w:rPr>
          <w:b/>
        </w:rPr>
        <w:t>1.2. měsíčně</w:t>
      </w:r>
      <w:r w:rsidR="007F5B04" w:rsidRPr="00E26049">
        <w:rPr>
          <w:b/>
        </w:rPr>
        <w:t xml:space="preserve"> práce</w:t>
      </w:r>
    </w:p>
    <w:p w14:paraId="51A076BA" w14:textId="77777777" w:rsidR="005831E5" w:rsidRDefault="007F5B04" w:rsidP="008A485B">
      <w:pPr>
        <w:numPr>
          <w:ilvl w:val="0"/>
          <w:numId w:val="34"/>
        </w:numPr>
        <w:spacing w:after="10" w:line="250" w:lineRule="auto"/>
        <w:ind w:hanging="115"/>
      </w:pPr>
      <w:r>
        <w:rPr>
          <w:sz w:val="22"/>
        </w:rPr>
        <w:t>stírání prachu z nábytku nad 1,7 m a obrazů, informačních tabulí</w:t>
      </w:r>
    </w:p>
    <w:p w14:paraId="13F79B9C" w14:textId="77777777" w:rsidR="005831E5" w:rsidRDefault="007F5B04" w:rsidP="008A485B">
      <w:pPr>
        <w:numPr>
          <w:ilvl w:val="0"/>
          <w:numId w:val="34"/>
        </w:numPr>
        <w:spacing w:after="10" w:line="250" w:lineRule="auto"/>
        <w:ind w:hanging="115"/>
      </w:pPr>
      <w:r>
        <w:rPr>
          <w:sz w:val="22"/>
        </w:rPr>
        <w:t>mytí radiátorů</w:t>
      </w:r>
    </w:p>
    <w:p w14:paraId="1D196194" w14:textId="77777777" w:rsidR="005831E5" w:rsidRDefault="007F5B04" w:rsidP="008A485B">
      <w:pPr>
        <w:numPr>
          <w:ilvl w:val="0"/>
          <w:numId w:val="34"/>
        </w:numPr>
        <w:spacing w:after="10" w:line="250" w:lineRule="auto"/>
        <w:ind w:hanging="115"/>
      </w:pPr>
      <w:r>
        <w:rPr>
          <w:sz w:val="22"/>
        </w:rPr>
        <w:t>mytí odpadkových košů</w:t>
      </w:r>
    </w:p>
    <w:p w14:paraId="71C11D31" w14:textId="77777777" w:rsidR="005831E5" w:rsidRDefault="007F5B04" w:rsidP="008A485B">
      <w:pPr>
        <w:numPr>
          <w:ilvl w:val="0"/>
          <w:numId w:val="34"/>
        </w:numPr>
        <w:spacing w:after="230" w:line="250" w:lineRule="auto"/>
        <w:ind w:hanging="115"/>
      </w:pPr>
      <w:r>
        <w:rPr>
          <w:sz w:val="22"/>
        </w:rPr>
        <w:t>stírání prachu ze stropních a nástěnných svítidel</w:t>
      </w:r>
    </w:p>
    <w:p w14:paraId="1889C402" w14:textId="77777777" w:rsidR="005831E5" w:rsidRPr="00E26049" w:rsidRDefault="007F5B04">
      <w:pPr>
        <w:pStyle w:val="Nadpis2"/>
        <w:spacing w:after="244"/>
        <w:ind w:left="24"/>
        <w:rPr>
          <w:b/>
        </w:rPr>
      </w:pPr>
      <w:r w:rsidRPr="00E26049">
        <w:rPr>
          <w:b/>
        </w:rPr>
        <w:t>2. CHODBY A SPOLEČNÉ PROSTORY</w:t>
      </w:r>
    </w:p>
    <w:p w14:paraId="78314715" w14:textId="77777777" w:rsidR="005831E5" w:rsidRPr="00E26049" w:rsidRDefault="007F5B04">
      <w:pPr>
        <w:pStyle w:val="Nadpis3"/>
        <w:ind w:right="791"/>
        <w:rPr>
          <w:b/>
        </w:rPr>
      </w:pPr>
      <w:r w:rsidRPr="00E26049">
        <w:rPr>
          <w:b/>
        </w:rPr>
        <w:t>2.1. denní práce (každý úklid)</w:t>
      </w:r>
    </w:p>
    <w:p w14:paraId="1580DFFA" w14:textId="77777777" w:rsidR="005831E5" w:rsidRDefault="007F5B04" w:rsidP="008A485B">
      <w:pPr>
        <w:numPr>
          <w:ilvl w:val="0"/>
          <w:numId w:val="35"/>
        </w:numPr>
        <w:spacing w:after="10" w:line="250" w:lineRule="auto"/>
        <w:ind w:hanging="115"/>
      </w:pPr>
      <w:r>
        <w:rPr>
          <w:sz w:val="22"/>
        </w:rPr>
        <w:t>vytírání podlah na mokro</w:t>
      </w:r>
    </w:p>
    <w:p w14:paraId="0C1D2A4D" w14:textId="77777777" w:rsidR="005831E5" w:rsidRDefault="007F5B04" w:rsidP="008A485B">
      <w:pPr>
        <w:numPr>
          <w:ilvl w:val="0"/>
          <w:numId w:val="35"/>
        </w:numPr>
        <w:spacing w:after="10" w:line="250" w:lineRule="auto"/>
        <w:ind w:hanging="115"/>
      </w:pPr>
      <w:r>
        <w:rPr>
          <w:sz w:val="22"/>
        </w:rPr>
        <w:t>stírání prachu z vodorovných ploch do výše 1,7 m</w:t>
      </w:r>
    </w:p>
    <w:p w14:paraId="55EC9374" w14:textId="77777777" w:rsidR="005831E5" w:rsidRDefault="007F5B04" w:rsidP="008A485B">
      <w:pPr>
        <w:numPr>
          <w:ilvl w:val="0"/>
          <w:numId w:val="35"/>
        </w:numPr>
        <w:spacing w:after="10" w:line="250" w:lineRule="auto"/>
        <w:ind w:hanging="115"/>
      </w:pPr>
      <w:r>
        <w:rPr>
          <w:sz w:val="22"/>
        </w:rPr>
        <w:t>odstraňování skvrn na dělících dveřích a přepážkách</w:t>
      </w:r>
    </w:p>
    <w:p w14:paraId="6FE1ADEB" w14:textId="77777777" w:rsidR="005831E5" w:rsidRDefault="007F5B04" w:rsidP="008A485B">
      <w:pPr>
        <w:numPr>
          <w:ilvl w:val="0"/>
          <w:numId w:val="35"/>
        </w:numPr>
        <w:spacing w:after="10" w:line="250" w:lineRule="auto"/>
        <w:ind w:hanging="115"/>
      </w:pPr>
      <w:r>
        <w:rPr>
          <w:sz w:val="22"/>
        </w:rPr>
        <w:t>úklid čistících zón</w:t>
      </w:r>
    </w:p>
    <w:p w14:paraId="3FD9F5F9" w14:textId="77777777" w:rsidR="005831E5" w:rsidRDefault="007F5B04" w:rsidP="008A485B">
      <w:pPr>
        <w:numPr>
          <w:ilvl w:val="0"/>
          <w:numId w:val="35"/>
        </w:numPr>
        <w:spacing w:after="10" w:line="250" w:lineRule="auto"/>
        <w:ind w:hanging="115"/>
      </w:pPr>
      <w:r>
        <w:rPr>
          <w:sz w:val="22"/>
        </w:rPr>
        <w:t>stírání prachu z vitrín a nástěnek</w:t>
      </w:r>
    </w:p>
    <w:p w14:paraId="27BE36FD" w14:textId="77777777" w:rsidR="005831E5" w:rsidRDefault="007F5B04" w:rsidP="008A485B">
      <w:pPr>
        <w:numPr>
          <w:ilvl w:val="0"/>
          <w:numId w:val="35"/>
        </w:numPr>
        <w:spacing w:after="10" w:line="250" w:lineRule="auto"/>
        <w:ind w:hanging="115"/>
      </w:pPr>
      <w:r>
        <w:rPr>
          <w:sz w:val="22"/>
        </w:rPr>
        <w:t>mytí přepážek a dveří</w:t>
      </w:r>
    </w:p>
    <w:p w14:paraId="4750401B" w14:textId="77777777" w:rsidR="005831E5" w:rsidRDefault="007F5B04" w:rsidP="008A485B">
      <w:pPr>
        <w:numPr>
          <w:ilvl w:val="0"/>
          <w:numId w:val="35"/>
        </w:numPr>
        <w:spacing w:after="10" w:line="250" w:lineRule="auto"/>
        <w:ind w:hanging="115"/>
      </w:pPr>
      <w:r>
        <w:rPr>
          <w:sz w:val="22"/>
        </w:rPr>
        <w:t>mytí vypínačů na vlhko</w:t>
      </w:r>
    </w:p>
    <w:p w14:paraId="6CB82E7D" w14:textId="77777777" w:rsidR="005831E5" w:rsidRDefault="007F5B04" w:rsidP="008A485B">
      <w:pPr>
        <w:numPr>
          <w:ilvl w:val="0"/>
          <w:numId w:val="35"/>
        </w:numPr>
        <w:spacing w:after="220" w:line="250" w:lineRule="auto"/>
        <w:ind w:hanging="115"/>
      </w:pPr>
      <w:r>
        <w:rPr>
          <w:sz w:val="22"/>
        </w:rPr>
        <w:t>odstraňování prachu ze stropních a nástěnných svítidel</w:t>
      </w:r>
    </w:p>
    <w:p w14:paraId="70DC53B7" w14:textId="77777777" w:rsidR="005831E5" w:rsidRPr="00E26049" w:rsidRDefault="007F5B04">
      <w:pPr>
        <w:pStyle w:val="Nadpis3"/>
        <w:spacing w:after="219"/>
        <w:ind w:right="791"/>
        <w:rPr>
          <w:b/>
        </w:rPr>
      </w:pPr>
      <w:r w:rsidRPr="00E26049">
        <w:rPr>
          <w:b/>
        </w:rPr>
        <w:t>3. TOALETY</w:t>
      </w:r>
    </w:p>
    <w:p w14:paraId="4F84794F" w14:textId="77777777" w:rsidR="005831E5" w:rsidRPr="00E26049" w:rsidRDefault="007F5B04">
      <w:pPr>
        <w:pStyle w:val="Nadpis4"/>
        <w:spacing w:after="10" w:line="251" w:lineRule="auto"/>
        <w:ind w:left="17" w:right="791" w:hanging="3"/>
        <w:rPr>
          <w:b/>
        </w:rPr>
      </w:pPr>
      <w:r w:rsidRPr="00E26049">
        <w:rPr>
          <w:b/>
          <w:sz w:val="24"/>
        </w:rPr>
        <w:t>3.1. denní práce (každý úklid)</w:t>
      </w:r>
    </w:p>
    <w:p w14:paraId="282E9FD8" w14:textId="77777777" w:rsidR="005831E5" w:rsidRDefault="007F5B04" w:rsidP="008A485B">
      <w:pPr>
        <w:numPr>
          <w:ilvl w:val="0"/>
          <w:numId w:val="36"/>
        </w:numPr>
        <w:spacing w:after="10" w:line="250" w:lineRule="auto"/>
        <w:ind w:hanging="115"/>
      </w:pPr>
      <w:r>
        <w:rPr>
          <w:sz w:val="22"/>
        </w:rPr>
        <w:t>vyprazdňování odpadkových košů</w:t>
      </w:r>
    </w:p>
    <w:p w14:paraId="1FB6FAA3" w14:textId="77777777" w:rsidR="005831E5" w:rsidRDefault="007F5B04" w:rsidP="008A485B">
      <w:pPr>
        <w:numPr>
          <w:ilvl w:val="0"/>
          <w:numId w:val="36"/>
        </w:numPr>
        <w:spacing w:after="10" w:line="250" w:lineRule="auto"/>
        <w:ind w:hanging="115"/>
      </w:pPr>
      <w:r>
        <w:rPr>
          <w:sz w:val="22"/>
        </w:rPr>
        <w:t>odstraňování pytlů s odpadem na určené místo</w:t>
      </w:r>
    </w:p>
    <w:p w14:paraId="49B9F889" w14:textId="77777777" w:rsidR="005831E5" w:rsidRDefault="007F5B04" w:rsidP="008A485B">
      <w:pPr>
        <w:numPr>
          <w:ilvl w:val="0"/>
          <w:numId w:val="36"/>
        </w:numPr>
        <w:spacing w:after="10" w:line="250" w:lineRule="auto"/>
        <w:ind w:hanging="115"/>
      </w:pPr>
      <w:r>
        <w:rPr>
          <w:sz w:val="22"/>
        </w:rPr>
        <w:t xml:space="preserve">čistění sanitárních předmětů (mísy, pisoáry, umyvadla, baterie, </w:t>
      </w:r>
      <w:proofErr w:type="spellStart"/>
      <w:r>
        <w:rPr>
          <w:sz w:val="22"/>
        </w:rPr>
        <w:t>osoušeče</w:t>
      </w:r>
      <w:proofErr w:type="spellEnd"/>
      <w:r>
        <w:rPr>
          <w:sz w:val="22"/>
        </w:rPr>
        <w:t>, mýdelníky) - vytírání podlah na mokro</w:t>
      </w:r>
    </w:p>
    <w:p w14:paraId="7E8077E2" w14:textId="77777777" w:rsidR="005831E5" w:rsidRDefault="007F5B04" w:rsidP="008A485B">
      <w:pPr>
        <w:numPr>
          <w:ilvl w:val="0"/>
          <w:numId w:val="36"/>
        </w:numPr>
        <w:spacing w:after="36" w:line="250" w:lineRule="auto"/>
        <w:ind w:hanging="115"/>
      </w:pPr>
      <w:r>
        <w:rPr>
          <w:sz w:val="22"/>
        </w:rPr>
        <w:t>odstraňování skvrn ze dveří (otřeni klik a dveří v okolí klik) a keramických odpadů - čištění zrcadel</w:t>
      </w:r>
    </w:p>
    <w:p w14:paraId="21840A52" w14:textId="77777777" w:rsidR="005831E5" w:rsidRDefault="007F5B04" w:rsidP="008A485B">
      <w:pPr>
        <w:numPr>
          <w:ilvl w:val="0"/>
          <w:numId w:val="36"/>
        </w:numPr>
        <w:spacing w:after="10" w:line="250" w:lineRule="auto"/>
        <w:ind w:hanging="115"/>
      </w:pPr>
      <w:r>
        <w:rPr>
          <w:sz w:val="22"/>
        </w:rPr>
        <w:t>doplňování zásobníků hygienických prostředků</w:t>
      </w:r>
    </w:p>
    <w:p w14:paraId="618CB0F2" w14:textId="77777777" w:rsidR="005831E5" w:rsidRDefault="007F5B04" w:rsidP="008A485B">
      <w:pPr>
        <w:numPr>
          <w:ilvl w:val="0"/>
          <w:numId w:val="36"/>
        </w:numPr>
        <w:spacing w:after="10" w:line="250" w:lineRule="auto"/>
        <w:ind w:hanging="115"/>
      </w:pPr>
      <w:r>
        <w:rPr>
          <w:sz w:val="22"/>
        </w:rPr>
        <w:t>desinfekční mytí v rozsahu denních prací</w:t>
      </w:r>
    </w:p>
    <w:p w14:paraId="6D6D26DA" w14:textId="77777777" w:rsidR="005831E5" w:rsidRDefault="007F5B04" w:rsidP="008A485B">
      <w:pPr>
        <w:numPr>
          <w:ilvl w:val="0"/>
          <w:numId w:val="36"/>
        </w:numPr>
        <w:spacing w:after="10" w:line="250" w:lineRule="auto"/>
        <w:ind w:hanging="115"/>
      </w:pPr>
      <w:r>
        <w:rPr>
          <w:sz w:val="22"/>
        </w:rPr>
        <w:t>otírání vypínačů a okenních parapetů</w:t>
      </w:r>
    </w:p>
    <w:p w14:paraId="0F786B77" w14:textId="77777777" w:rsidR="005831E5" w:rsidRDefault="007F5B04" w:rsidP="008A485B">
      <w:pPr>
        <w:numPr>
          <w:ilvl w:val="0"/>
          <w:numId w:val="36"/>
        </w:numPr>
        <w:spacing w:after="258" w:line="250" w:lineRule="auto"/>
        <w:ind w:hanging="115"/>
      </w:pPr>
      <w:r>
        <w:rPr>
          <w:sz w:val="22"/>
        </w:rPr>
        <w:t>mytí dveří a keramických obkladů</w:t>
      </w:r>
    </w:p>
    <w:p w14:paraId="19BF67DC" w14:textId="77777777" w:rsidR="005831E5" w:rsidRPr="00E26049" w:rsidRDefault="007F5B04">
      <w:pPr>
        <w:pStyle w:val="Nadpis5"/>
        <w:ind w:left="24"/>
        <w:rPr>
          <w:b/>
        </w:rPr>
      </w:pPr>
      <w:r w:rsidRPr="00E26049">
        <w:rPr>
          <w:b/>
        </w:rPr>
        <w:t>3.2. m</w:t>
      </w:r>
      <w:r w:rsidR="00E26049" w:rsidRPr="00E26049">
        <w:rPr>
          <w:b/>
        </w:rPr>
        <w:t>ěsíčně</w:t>
      </w:r>
      <w:r w:rsidRPr="00E26049">
        <w:rPr>
          <w:b/>
        </w:rPr>
        <w:t xml:space="preserve"> práce</w:t>
      </w:r>
    </w:p>
    <w:p w14:paraId="5F001C2A" w14:textId="77777777" w:rsidR="005831E5" w:rsidRDefault="007F5B04" w:rsidP="008A485B">
      <w:pPr>
        <w:numPr>
          <w:ilvl w:val="0"/>
          <w:numId w:val="37"/>
        </w:numPr>
        <w:spacing w:after="10" w:line="250" w:lineRule="auto"/>
        <w:ind w:hanging="122"/>
      </w:pPr>
      <w:r>
        <w:rPr>
          <w:sz w:val="22"/>
        </w:rPr>
        <w:t>mytí radiátorů</w:t>
      </w:r>
    </w:p>
    <w:p w14:paraId="22456EC5" w14:textId="77777777" w:rsidR="005831E5" w:rsidRDefault="007F5B04" w:rsidP="008A485B">
      <w:pPr>
        <w:numPr>
          <w:ilvl w:val="0"/>
          <w:numId w:val="37"/>
        </w:numPr>
        <w:spacing w:after="10" w:line="250" w:lineRule="auto"/>
        <w:ind w:hanging="122"/>
      </w:pPr>
      <w:r>
        <w:rPr>
          <w:sz w:val="22"/>
        </w:rPr>
        <w:t>mytí odpadkových košů</w:t>
      </w:r>
    </w:p>
    <w:p w14:paraId="5CB74A8A" w14:textId="77777777" w:rsidR="005831E5" w:rsidRDefault="007F5B04" w:rsidP="008A485B">
      <w:pPr>
        <w:numPr>
          <w:ilvl w:val="0"/>
          <w:numId w:val="37"/>
        </w:numPr>
        <w:spacing w:after="169" w:line="250" w:lineRule="auto"/>
        <w:ind w:hanging="122"/>
      </w:pPr>
      <w:r>
        <w:rPr>
          <w:sz w:val="22"/>
        </w:rPr>
        <w:t>otírání prachu ze stropních a nástěnných svítidel</w:t>
      </w:r>
    </w:p>
    <w:p w14:paraId="7EB37B34" w14:textId="77777777" w:rsidR="005831E5" w:rsidRPr="00E26049" w:rsidRDefault="007F5B04">
      <w:pPr>
        <w:pStyle w:val="Nadpis2"/>
        <w:spacing w:after="247"/>
        <w:ind w:left="24"/>
        <w:rPr>
          <w:b/>
        </w:rPr>
      </w:pPr>
      <w:r w:rsidRPr="00E26049">
        <w:rPr>
          <w:b/>
        </w:rPr>
        <w:t>4. ŠATNY KUCHYŇKY</w:t>
      </w:r>
    </w:p>
    <w:p w14:paraId="468A6962" w14:textId="77777777" w:rsidR="005831E5" w:rsidRPr="00E26049" w:rsidRDefault="007F5B04">
      <w:pPr>
        <w:pStyle w:val="Nadpis3"/>
        <w:spacing w:after="8" w:line="253" w:lineRule="auto"/>
        <w:ind w:left="24" w:hanging="10"/>
        <w:rPr>
          <w:b/>
        </w:rPr>
      </w:pPr>
      <w:r w:rsidRPr="00E26049">
        <w:rPr>
          <w:b/>
          <w:sz w:val="22"/>
        </w:rPr>
        <w:t>4.1. denní práce (každý úklid)</w:t>
      </w:r>
    </w:p>
    <w:p w14:paraId="46F9B93B" w14:textId="77777777" w:rsidR="005831E5" w:rsidRDefault="00E26049" w:rsidP="008A485B">
      <w:pPr>
        <w:numPr>
          <w:ilvl w:val="0"/>
          <w:numId w:val="38"/>
        </w:numPr>
        <w:spacing w:after="10" w:line="250" w:lineRule="auto"/>
        <w:ind w:hanging="122"/>
      </w:pPr>
      <w:r>
        <w:rPr>
          <w:sz w:val="22"/>
        </w:rPr>
        <w:t>vyt</w:t>
      </w:r>
      <w:r w:rsidR="007F5B04">
        <w:rPr>
          <w:sz w:val="22"/>
        </w:rPr>
        <w:t>írání podlah na mokro</w:t>
      </w:r>
    </w:p>
    <w:p w14:paraId="7543E419" w14:textId="77777777" w:rsidR="005831E5" w:rsidRDefault="007F5B04" w:rsidP="008A485B">
      <w:pPr>
        <w:numPr>
          <w:ilvl w:val="0"/>
          <w:numId w:val="38"/>
        </w:numPr>
        <w:spacing w:after="10" w:line="250" w:lineRule="auto"/>
        <w:ind w:hanging="122"/>
      </w:pPr>
      <w:r>
        <w:rPr>
          <w:sz w:val="22"/>
        </w:rPr>
        <w:t>vyprazdňování odpadových nádob</w:t>
      </w:r>
    </w:p>
    <w:p w14:paraId="489280DA" w14:textId="77777777" w:rsidR="005831E5" w:rsidRDefault="007F5B04" w:rsidP="008A485B">
      <w:pPr>
        <w:numPr>
          <w:ilvl w:val="0"/>
          <w:numId w:val="38"/>
        </w:numPr>
        <w:spacing w:after="10" w:line="250" w:lineRule="auto"/>
        <w:ind w:hanging="122"/>
      </w:pPr>
      <w:r>
        <w:rPr>
          <w:sz w:val="22"/>
        </w:rPr>
        <w:t>odstraňování pytlů s odpadem na určené místo</w:t>
      </w:r>
    </w:p>
    <w:p w14:paraId="37660915" w14:textId="77777777" w:rsidR="005831E5" w:rsidRDefault="007F5B04" w:rsidP="008A485B">
      <w:pPr>
        <w:numPr>
          <w:ilvl w:val="0"/>
          <w:numId w:val="38"/>
        </w:numPr>
        <w:spacing w:after="10" w:line="250" w:lineRule="auto"/>
        <w:ind w:hanging="122"/>
      </w:pPr>
      <w:r>
        <w:rPr>
          <w:sz w:val="22"/>
        </w:rPr>
        <w:t>odstraňování skvrn ze dveří (otřeni klik a dveří v okolí klik) a z keramických obkladů</w:t>
      </w:r>
    </w:p>
    <w:p w14:paraId="607734F5" w14:textId="77777777" w:rsidR="005831E5" w:rsidRDefault="007F5B04" w:rsidP="008A485B">
      <w:pPr>
        <w:numPr>
          <w:ilvl w:val="0"/>
          <w:numId w:val="38"/>
        </w:numPr>
        <w:spacing w:after="10" w:line="250" w:lineRule="auto"/>
        <w:ind w:hanging="122"/>
      </w:pPr>
      <w:r>
        <w:rPr>
          <w:sz w:val="22"/>
        </w:rPr>
        <w:t>mytí vypínačů a okenních parapetů</w:t>
      </w:r>
    </w:p>
    <w:p w14:paraId="58377C09" w14:textId="77777777" w:rsidR="005831E5" w:rsidRDefault="007F5B04" w:rsidP="008A485B">
      <w:pPr>
        <w:numPr>
          <w:ilvl w:val="0"/>
          <w:numId w:val="38"/>
        </w:numPr>
        <w:spacing w:after="10" w:line="250" w:lineRule="auto"/>
        <w:ind w:hanging="122"/>
      </w:pPr>
      <w:r>
        <w:rPr>
          <w:sz w:val="22"/>
        </w:rPr>
        <w:t>otírání nábytku na vlhko</w:t>
      </w:r>
    </w:p>
    <w:p w14:paraId="639E47B9" w14:textId="77777777" w:rsidR="005831E5" w:rsidRDefault="007F5B04" w:rsidP="008A485B">
      <w:pPr>
        <w:numPr>
          <w:ilvl w:val="0"/>
          <w:numId w:val="38"/>
        </w:numPr>
        <w:spacing w:after="215" w:line="250" w:lineRule="auto"/>
        <w:ind w:hanging="122"/>
      </w:pPr>
      <w:r>
        <w:rPr>
          <w:sz w:val="22"/>
        </w:rPr>
        <w:t>mytí dřezů a keramických obkladů</w:t>
      </w:r>
    </w:p>
    <w:p w14:paraId="4A3277F9" w14:textId="77777777" w:rsidR="005831E5" w:rsidRPr="00E26049" w:rsidRDefault="00E26049">
      <w:pPr>
        <w:pStyle w:val="Nadpis3"/>
        <w:spacing w:after="8" w:line="253" w:lineRule="auto"/>
        <w:ind w:left="24" w:hanging="10"/>
        <w:rPr>
          <w:b/>
        </w:rPr>
      </w:pPr>
      <w:r w:rsidRPr="00E26049">
        <w:rPr>
          <w:b/>
          <w:sz w:val="22"/>
        </w:rPr>
        <w:t>4</w:t>
      </w:r>
      <w:r w:rsidR="007F5B04" w:rsidRPr="00E26049">
        <w:rPr>
          <w:b/>
          <w:sz w:val="22"/>
        </w:rPr>
        <w:t>.2. měsíční práce</w:t>
      </w:r>
    </w:p>
    <w:p w14:paraId="0D31574A" w14:textId="77777777" w:rsidR="005831E5" w:rsidRDefault="007F5B04" w:rsidP="008A485B">
      <w:pPr>
        <w:numPr>
          <w:ilvl w:val="0"/>
          <w:numId w:val="39"/>
        </w:numPr>
        <w:spacing w:after="10" w:line="250" w:lineRule="auto"/>
        <w:ind w:hanging="122"/>
      </w:pPr>
      <w:r>
        <w:rPr>
          <w:sz w:val="22"/>
        </w:rPr>
        <w:t>mytí radiátorů</w:t>
      </w:r>
    </w:p>
    <w:p w14:paraId="38EE5E77" w14:textId="77777777" w:rsidR="005831E5" w:rsidRDefault="007F5B04" w:rsidP="008A485B">
      <w:pPr>
        <w:numPr>
          <w:ilvl w:val="0"/>
          <w:numId w:val="39"/>
        </w:numPr>
        <w:spacing w:after="10" w:line="250" w:lineRule="auto"/>
        <w:ind w:hanging="122"/>
      </w:pPr>
      <w:r>
        <w:rPr>
          <w:sz w:val="22"/>
        </w:rPr>
        <w:t>mytí dveří</w:t>
      </w:r>
    </w:p>
    <w:p w14:paraId="2BAAD7FE" w14:textId="77777777" w:rsidR="005831E5" w:rsidRDefault="007F5B04" w:rsidP="008A485B">
      <w:pPr>
        <w:numPr>
          <w:ilvl w:val="0"/>
          <w:numId w:val="39"/>
        </w:numPr>
        <w:spacing w:after="10" w:line="250" w:lineRule="auto"/>
        <w:ind w:hanging="122"/>
      </w:pPr>
      <w:r>
        <w:rPr>
          <w:sz w:val="22"/>
        </w:rPr>
        <w:t>mytí odpadkových košů</w:t>
      </w:r>
    </w:p>
    <w:p w14:paraId="542D002B" w14:textId="77777777" w:rsidR="005831E5" w:rsidRDefault="007F5B04" w:rsidP="008A485B">
      <w:pPr>
        <w:numPr>
          <w:ilvl w:val="0"/>
          <w:numId w:val="39"/>
        </w:numPr>
        <w:spacing w:after="247" w:line="250" w:lineRule="auto"/>
        <w:ind w:hanging="122"/>
      </w:pPr>
      <w:r>
        <w:rPr>
          <w:sz w:val="22"/>
        </w:rPr>
        <w:t>otírání prachu ze stropních a nástěnných svítidel</w:t>
      </w:r>
    </w:p>
    <w:p w14:paraId="5D6C43BE" w14:textId="77777777" w:rsidR="00947209" w:rsidRPr="00947209" w:rsidRDefault="00947209" w:rsidP="00947209">
      <w:pPr>
        <w:pStyle w:val="Odstavecseseznamem"/>
        <w:spacing w:after="0"/>
        <w:ind w:left="136" w:right="14" w:firstLine="0"/>
        <w:rPr>
          <w:b/>
        </w:rPr>
      </w:pPr>
      <w:r w:rsidRPr="00947209">
        <w:rPr>
          <w:b/>
        </w:rPr>
        <w:t>Čištění koberců extrakční metodou 2x ročně (jaro, podzim)</w:t>
      </w:r>
    </w:p>
    <w:p w14:paraId="1D6FACDD" w14:textId="77777777" w:rsidR="00947209" w:rsidRDefault="00947209" w:rsidP="00B420A1">
      <w:pPr>
        <w:spacing w:after="0" w:line="251" w:lineRule="auto"/>
        <w:ind w:left="17" w:right="791"/>
        <w:jc w:val="left"/>
        <w:rPr>
          <w:u w:val="single" w:color="000000"/>
        </w:rPr>
      </w:pPr>
    </w:p>
    <w:p w14:paraId="60474FC8" w14:textId="77777777" w:rsidR="005831E5" w:rsidRDefault="007F5B04" w:rsidP="00B420A1">
      <w:pPr>
        <w:spacing w:after="0" w:line="251" w:lineRule="auto"/>
        <w:ind w:left="17" w:right="791"/>
        <w:jc w:val="left"/>
      </w:pPr>
      <w:r>
        <w:rPr>
          <w:u w:val="single" w:color="000000"/>
        </w:rPr>
        <w:t>Další požadované činnosti:</w:t>
      </w:r>
    </w:p>
    <w:p w14:paraId="2ACCA006" w14:textId="77777777" w:rsidR="005831E5" w:rsidRDefault="007F5B04" w:rsidP="00B420A1">
      <w:pPr>
        <w:spacing w:after="0" w:line="250" w:lineRule="auto"/>
        <w:ind w:left="24" w:hanging="10"/>
      </w:pPr>
      <w:r>
        <w:rPr>
          <w:sz w:val="22"/>
        </w:rPr>
        <w:t>Mytí oken a výloh</w:t>
      </w:r>
      <w:r w:rsidR="00947209">
        <w:t xml:space="preserve"> - </w:t>
      </w:r>
      <w:r>
        <w:rPr>
          <w:sz w:val="22"/>
        </w:rPr>
        <w:t>Jedná se</w:t>
      </w:r>
      <w:r w:rsidR="00E26049">
        <w:rPr>
          <w:sz w:val="22"/>
        </w:rPr>
        <w:t xml:space="preserve"> o mytí oken a výloh 2x ročně (j</w:t>
      </w:r>
      <w:r>
        <w:rPr>
          <w:sz w:val="22"/>
        </w:rPr>
        <w:t>aro, podzim)</w:t>
      </w:r>
    </w:p>
    <w:p w14:paraId="0723BD08" w14:textId="77777777" w:rsidR="005831E5" w:rsidRDefault="007F5B04" w:rsidP="00B420A1">
      <w:pPr>
        <w:spacing w:after="0"/>
        <w:ind w:left="17" w:right="14"/>
      </w:pPr>
      <w:r>
        <w:t>Veškeré čistící a mycí prostředky, stejně jako hygienické potřeby dodá objednatel a nejsou součástí veřejné zakázky.</w:t>
      </w:r>
    </w:p>
    <w:p w14:paraId="7FAAF6DB" w14:textId="77777777" w:rsidR="00B420A1" w:rsidRDefault="00B420A1" w:rsidP="00B420A1">
      <w:pPr>
        <w:spacing w:after="0"/>
        <w:ind w:left="17" w:right="11"/>
        <w:rPr>
          <w:u w:val="single"/>
        </w:rPr>
      </w:pPr>
    </w:p>
    <w:p w14:paraId="5CCD3501" w14:textId="77777777" w:rsidR="005831E5" w:rsidRPr="00E26049" w:rsidRDefault="007F5B04" w:rsidP="00B420A1">
      <w:pPr>
        <w:spacing w:after="0"/>
        <w:ind w:left="17" w:right="11"/>
        <w:rPr>
          <w:u w:val="single"/>
        </w:rPr>
      </w:pPr>
      <w:r w:rsidRPr="00E26049">
        <w:rPr>
          <w:u w:val="single"/>
        </w:rPr>
        <w:t>Podmínky realizace zakázky</w:t>
      </w:r>
    </w:p>
    <w:p w14:paraId="47776013" w14:textId="77777777" w:rsidR="005831E5" w:rsidRDefault="007F5B04" w:rsidP="00B420A1">
      <w:pPr>
        <w:numPr>
          <w:ilvl w:val="0"/>
          <w:numId w:val="40"/>
        </w:numPr>
        <w:spacing w:after="0" w:line="249" w:lineRule="auto"/>
        <w:ind w:left="895" w:right="11" w:hanging="363"/>
      </w:pPr>
      <w:r>
        <w:t>Poskytovatel je povinen poskytovat služby odborně, řádně a v souladu s platnými předpisy.</w:t>
      </w:r>
    </w:p>
    <w:p w14:paraId="49AD8448" w14:textId="77777777" w:rsidR="005831E5" w:rsidRDefault="007F5B04" w:rsidP="008A485B">
      <w:pPr>
        <w:numPr>
          <w:ilvl w:val="0"/>
          <w:numId w:val="40"/>
        </w:numPr>
        <w:spacing w:after="3" w:line="249" w:lineRule="auto"/>
        <w:ind w:left="895" w:right="14" w:hanging="363"/>
      </w:pPr>
      <w:r>
        <w:t>Poskytovatel je povinen dodržovat ustanovení platných předpisů o bezpečnosti práce a ochraně zdraví při práci (BOZP) a požární ochraně (PO).</w:t>
      </w:r>
    </w:p>
    <w:p w14:paraId="20B88DA8" w14:textId="77777777" w:rsidR="005831E5" w:rsidRDefault="007F5B04" w:rsidP="008A485B">
      <w:pPr>
        <w:numPr>
          <w:ilvl w:val="0"/>
          <w:numId w:val="40"/>
        </w:numPr>
        <w:ind w:left="895" w:right="14" w:hanging="363"/>
      </w:pPr>
      <w:r>
        <w:t>Poskytovatel je povinen provádět služby, které budou předmětem smlouvy svými zaměstnanci. Pokud bude při plnění zakázky provádět činnosti prostřednictvím poddodavatelů, zodpovídá za plnění, včetně odpovědnosti za škody, jako by činnost prováděl sám.</w:t>
      </w:r>
    </w:p>
    <w:p w14:paraId="631F3527" w14:textId="77777777" w:rsidR="005831E5" w:rsidRDefault="007F5B04" w:rsidP="008A485B">
      <w:pPr>
        <w:numPr>
          <w:ilvl w:val="0"/>
          <w:numId w:val="40"/>
        </w:numPr>
        <w:spacing w:after="3" w:line="249" w:lineRule="auto"/>
        <w:ind w:left="895" w:right="14" w:hanging="363"/>
      </w:pPr>
      <w:r>
        <w:t>Poskytovatel je povinen pracovat řádně a pečlivě, zejména s ohledem na bezpečnost a zdraví občanů (všech osob) v prostorách místa plnění.</w:t>
      </w:r>
    </w:p>
    <w:p w14:paraId="3F47122D" w14:textId="77777777" w:rsidR="005831E5" w:rsidRDefault="007F5B04" w:rsidP="008A485B">
      <w:pPr>
        <w:numPr>
          <w:ilvl w:val="0"/>
          <w:numId w:val="40"/>
        </w:numPr>
        <w:spacing w:after="3" w:line="249" w:lineRule="auto"/>
        <w:ind w:left="895" w:right="14" w:hanging="363"/>
      </w:pPr>
      <w:r>
        <w:t>Poskytovatel je povinen v případě reklamace zajistit neprodleně nápravu odstraněním vady.</w:t>
      </w:r>
    </w:p>
    <w:p w14:paraId="24912F9A" w14:textId="77777777" w:rsidR="005831E5" w:rsidRDefault="007F5B04" w:rsidP="008A485B">
      <w:pPr>
        <w:numPr>
          <w:ilvl w:val="0"/>
          <w:numId w:val="40"/>
        </w:numPr>
        <w:ind w:left="895" w:right="14" w:hanging="363"/>
      </w:pPr>
      <w:r>
        <w:t>Poskytovatel je povinen upozornit objednatele na nevhodnost věcí a pokynů daných mu objednatelem k provedení díla a na rizika vyplývající z objednatelem požadovaných prací, které neodpovídají obvyklým postupům úklidových služeb či podmínkám bezpečnosti práce, jestliže poskytovatel mohl tuto nevhodnost zjistit při vynaložení odborné péče. V případě, že poskytovatel splní tuto povinnost, neodpovídá za nemožnost dokončení díla nebo za vady dokončeného díla způsobené nevhodnými věcmi, požadavky nebo pokyny, jestliže objednatel na jejich použití při provádění díla písemně trval,</w:t>
      </w:r>
    </w:p>
    <w:p w14:paraId="70DBE5F5" w14:textId="1AAA31FB" w:rsidR="005831E5" w:rsidRDefault="007F5B04" w:rsidP="008A485B">
      <w:pPr>
        <w:numPr>
          <w:ilvl w:val="0"/>
          <w:numId w:val="40"/>
        </w:numPr>
        <w:ind w:left="895" w:right="14" w:hanging="363"/>
      </w:pPr>
      <w:r>
        <w:t>Objednatel poskytne poskytovateli součinnost, nezbytnou pro výkon jeho činnosti dle této</w:t>
      </w:r>
      <w:r w:rsidR="00853C80">
        <w:t xml:space="preserve"> </w:t>
      </w:r>
      <w:r>
        <w:t>smlouvy.</w:t>
      </w:r>
    </w:p>
    <w:p w14:paraId="3F11DEFE" w14:textId="77777777" w:rsidR="005831E5" w:rsidRDefault="007F5B04" w:rsidP="008A485B">
      <w:pPr>
        <w:numPr>
          <w:ilvl w:val="0"/>
          <w:numId w:val="40"/>
        </w:numPr>
        <w:ind w:left="895" w:right="14" w:hanging="363"/>
      </w:pPr>
      <w:r>
        <w:t>Objednatel je povinen v přiměřeném předstihu oznámit poskytovateli provozní změny, které mají vliv na provádění sjednaných výkonů a tím i hodnotu fakturace za příslušné období.</w:t>
      </w:r>
    </w:p>
    <w:p w14:paraId="2BA47AD6" w14:textId="77777777" w:rsidR="005831E5" w:rsidRDefault="007F5B04" w:rsidP="008A485B">
      <w:pPr>
        <w:numPr>
          <w:ilvl w:val="0"/>
          <w:numId w:val="40"/>
        </w:numPr>
        <w:ind w:left="895" w:right="14" w:hanging="363"/>
      </w:pPr>
      <w:r>
        <w:t>Poskytovatel nebude pro Objednatele zajišťovat nákup drobného spotřebního materiálu.. Tento materiál zajistí přímo Objednatel, bude jej spravovat v rámci skladového hospodářství a bude jej přidělovat Poskytovateli na vyžádání. Materiál bude vydáván v souladu s interním technickým pokynem/směrnicí vždy oproti podpisu zástupce Poskytovatele. Nákup ostatního materiálu zajistí Poskytovatel, po předchozím souhlasu objednatele, který cenu materiálu následně Poskytovateli uhradí na základě předloženého daňového dokladu či faktury; Poskytovatel není oprávněn účtovat k ceně tohoto materiálu žádné související náklady (marži, dopravu apod.).</w:t>
      </w:r>
    </w:p>
    <w:p w14:paraId="60091EEF" w14:textId="77777777" w:rsidR="005831E5" w:rsidRDefault="007F5B04" w:rsidP="008A485B">
      <w:pPr>
        <w:numPr>
          <w:ilvl w:val="0"/>
          <w:numId w:val="40"/>
        </w:numPr>
        <w:ind w:left="895" w:right="14" w:hanging="363"/>
      </w:pPr>
      <w:r>
        <w:t>Poskytovatel je povinen vyměnit pracovníka úklidu na kterémkoliv objektu na základě důvodného požadavku objednatele (tj. např. pracovník neplní či porušuje své povinnosti, požil alkohol apod.) do 48 hodin. Ve zvláště závažných případech do 2 hodin, a to bez dalších nákladů pro objednatele.</w:t>
      </w:r>
    </w:p>
    <w:p w14:paraId="58F4A3B2" w14:textId="77777777" w:rsidR="005831E5" w:rsidRDefault="007F5B04" w:rsidP="008A485B">
      <w:pPr>
        <w:numPr>
          <w:ilvl w:val="0"/>
          <w:numId w:val="40"/>
        </w:numPr>
        <w:ind w:left="895" w:right="14" w:hanging="363"/>
      </w:pPr>
      <w:r>
        <w:t>Poskytovatel je povinen zajistit, aby pracovníci úklidu měli dále uvedené osobnostní kvality:</w:t>
      </w:r>
    </w:p>
    <w:p w14:paraId="64F81FFB" w14:textId="161B6C2A" w:rsidR="00267CA5" w:rsidRDefault="007F5B04" w:rsidP="00267CA5">
      <w:pPr>
        <w:spacing w:after="5085"/>
        <w:ind w:left="910" w:right="14"/>
      </w:pPr>
      <w:r>
        <w:t>výborná zdravotní, fyzická a psychická zdatnost, přiměřený věk pro výkon úklidu, bezúhonnost (trestní rejstřík bez záznamu), budou řádně připraveni a vycvičeni pro výkon této práce, budou jednotně oblečeni a vybaveni ochrannými pomůckami, věcnými bezpečnostními prostředky a technickými prostředky.</w:t>
      </w:r>
    </w:p>
    <w:p w14:paraId="7553FE6F" w14:textId="20C2D09B" w:rsidR="00267CA5" w:rsidRPr="00267CA5" w:rsidRDefault="00AF2CB2" w:rsidP="00267CA5">
      <w:pPr>
        <w:pStyle w:val="Podnadpis"/>
        <w:numPr>
          <w:ilvl w:val="0"/>
          <w:numId w:val="0"/>
        </w:numPr>
        <w:ind w:left="644"/>
      </w:pPr>
      <w:r>
        <w:rPr>
          <w:b/>
        </w:rPr>
        <w:t xml:space="preserve">5. </w:t>
      </w:r>
      <w:r w:rsidR="00267CA5" w:rsidRPr="00267CA5">
        <w:rPr>
          <w:b/>
        </w:rPr>
        <w:t xml:space="preserve">POSKYTOVÁNÍ SLUŽEB PRO GARÁŽE PRAŠNÝ MOST: </w:t>
      </w:r>
    </w:p>
    <w:p w14:paraId="3254E29C" w14:textId="77777777" w:rsidR="00267CA5" w:rsidRPr="00267CA5" w:rsidRDefault="00267CA5" w:rsidP="00267CA5">
      <w:pPr>
        <w:pStyle w:val="Zkladntext"/>
        <w:rPr>
          <w:lang w:eastAsia="ar-SA"/>
        </w:rPr>
      </w:pPr>
    </w:p>
    <w:p w14:paraId="7D863EEE" w14:textId="77777777" w:rsidR="00267CA5" w:rsidRPr="00267CA5" w:rsidRDefault="00267CA5" w:rsidP="00267CA5">
      <w:pPr>
        <w:widowControl w:val="0"/>
        <w:suppressAutoHyphens/>
        <w:rPr>
          <w:snapToGrid w:val="0"/>
          <w:lang w:eastAsia="ar-SA"/>
        </w:rPr>
      </w:pPr>
      <w:r w:rsidRPr="00267CA5">
        <w:rPr>
          <w:snapToGrid w:val="0"/>
          <w:lang w:eastAsia="ar-SA"/>
        </w:rPr>
        <w:t xml:space="preserve">Objednatel je na základě Podnájemní smlouvy uzavřené s nájemcem Městskou částí Praha 6 oprávněn provozovat garáže Prašný most a uzavřít mimo jiné i tuto smlouvu. </w:t>
      </w:r>
    </w:p>
    <w:p w14:paraId="22291C82" w14:textId="77777777" w:rsidR="00267CA5" w:rsidRPr="00267CA5" w:rsidRDefault="00267CA5" w:rsidP="00267CA5">
      <w:pPr>
        <w:tabs>
          <w:tab w:val="left" w:pos="3402"/>
        </w:tabs>
        <w:ind w:right="-2"/>
      </w:pPr>
    </w:p>
    <w:p w14:paraId="1E377E5F" w14:textId="77777777" w:rsidR="00267CA5" w:rsidRPr="00267CA5" w:rsidRDefault="00267CA5" w:rsidP="00267CA5">
      <w:pPr>
        <w:spacing w:line="288" w:lineRule="auto"/>
        <w:rPr>
          <w:rFonts w:eastAsia="Calibri"/>
          <w:b/>
          <w:lang w:eastAsia="en-US"/>
        </w:rPr>
      </w:pPr>
      <w:r w:rsidRPr="00267CA5">
        <w:rPr>
          <w:rFonts w:eastAsia="Calibri"/>
          <w:b/>
          <w:lang w:eastAsia="en-US"/>
        </w:rPr>
        <w:t>Specifikace předmětu plnění:</w:t>
      </w:r>
    </w:p>
    <w:p w14:paraId="51F7BF81" w14:textId="77777777" w:rsidR="00267CA5" w:rsidRPr="00267CA5" w:rsidRDefault="00267CA5" w:rsidP="00267CA5">
      <w:pPr>
        <w:numPr>
          <w:ilvl w:val="0"/>
          <w:numId w:val="54"/>
        </w:numPr>
        <w:autoSpaceDE w:val="0"/>
        <w:autoSpaceDN w:val="0"/>
        <w:adjustRightInd w:val="0"/>
        <w:spacing w:after="0" w:line="288" w:lineRule="auto"/>
        <w:jc w:val="left"/>
        <w:rPr>
          <w:rFonts w:eastAsia="Calibri"/>
          <w:b/>
          <w:bCs/>
          <w:lang w:eastAsia="en-US"/>
        </w:rPr>
      </w:pPr>
      <w:r w:rsidRPr="00267CA5">
        <w:rPr>
          <w:rFonts w:eastAsia="Calibri"/>
          <w:b/>
          <w:bCs/>
          <w:lang w:eastAsia="en-US"/>
        </w:rPr>
        <w:t>Zabezpečení nepřetržitého provozu garáží, kontrola a údržba technologického vybavení podzemních garáží 24 hodin / 7 dní v týdnu.</w:t>
      </w:r>
    </w:p>
    <w:p w14:paraId="287A8C29" w14:textId="77777777" w:rsidR="00267CA5" w:rsidRPr="00267CA5" w:rsidRDefault="00267CA5" w:rsidP="00267CA5">
      <w:pPr>
        <w:autoSpaceDE w:val="0"/>
        <w:autoSpaceDN w:val="0"/>
        <w:adjustRightInd w:val="0"/>
        <w:spacing w:line="288" w:lineRule="auto"/>
        <w:ind w:left="720"/>
        <w:rPr>
          <w:rFonts w:eastAsia="Calibri"/>
          <w:bCs/>
          <w:lang w:eastAsia="en-US"/>
        </w:rPr>
      </w:pPr>
    </w:p>
    <w:p w14:paraId="005FC1A3" w14:textId="77777777" w:rsidR="00267CA5" w:rsidRPr="00267CA5" w:rsidRDefault="00267CA5" w:rsidP="00267CA5">
      <w:pPr>
        <w:numPr>
          <w:ilvl w:val="0"/>
          <w:numId w:val="55"/>
        </w:numPr>
        <w:autoSpaceDE w:val="0"/>
        <w:autoSpaceDN w:val="0"/>
        <w:adjustRightInd w:val="0"/>
        <w:spacing w:after="0" w:line="288" w:lineRule="auto"/>
        <w:jc w:val="left"/>
        <w:rPr>
          <w:rFonts w:eastAsia="Calibri"/>
          <w:bCs/>
          <w:u w:val="single"/>
          <w:lang w:eastAsia="en-US"/>
        </w:rPr>
      </w:pPr>
      <w:r w:rsidRPr="00267CA5">
        <w:rPr>
          <w:rFonts w:eastAsia="Calibri"/>
          <w:bCs/>
          <w:u w:val="single"/>
          <w:lang w:eastAsia="en-US"/>
        </w:rPr>
        <w:t xml:space="preserve">Monitoring funkčnosti objektových technologií, uvedených v příloze č. 1 této Smlouvy (zajištěno pracovníkem v provozní místnosti objektu): </w:t>
      </w:r>
    </w:p>
    <w:p w14:paraId="74943B4A"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 xml:space="preserve">Monitoring funkčnosti a řádného provozu objektových technologií </w:t>
      </w:r>
    </w:p>
    <w:p w14:paraId="75B3851C"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 xml:space="preserve">V případě indikace poruchy / havárie zjištění rozsahu poruchy/havárie, neprodlené informování technické správy objektu a nadřízeného pracovníka správy </w:t>
      </w:r>
    </w:p>
    <w:p w14:paraId="03067BBC"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 xml:space="preserve">V případě havarijního stavu podniknutí veškerých kroků k minimalizaci případných škod (např. uzavření hlavního uzávěru vody apod.) v souladu s technologickými postupy, případně kontaktování Integrovaného záchranného systému   </w:t>
      </w:r>
    </w:p>
    <w:p w14:paraId="2AC598D1" w14:textId="77777777" w:rsidR="00267CA5" w:rsidRPr="00267CA5" w:rsidRDefault="00267CA5" w:rsidP="00267CA5">
      <w:pPr>
        <w:numPr>
          <w:ilvl w:val="0"/>
          <w:numId w:val="55"/>
        </w:numPr>
        <w:autoSpaceDE w:val="0"/>
        <w:autoSpaceDN w:val="0"/>
        <w:adjustRightInd w:val="0"/>
        <w:spacing w:after="0" w:line="288" w:lineRule="auto"/>
        <w:jc w:val="left"/>
        <w:rPr>
          <w:rFonts w:eastAsia="Calibri"/>
          <w:bCs/>
          <w:u w:val="single"/>
          <w:lang w:eastAsia="en-US"/>
        </w:rPr>
      </w:pPr>
      <w:r w:rsidRPr="00267CA5">
        <w:rPr>
          <w:rFonts w:eastAsia="Calibri"/>
          <w:bCs/>
          <w:u w:val="single"/>
          <w:lang w:eastAsia="en-US"/>
        </w:rPr>
        <w:t xml:space="preserve">Zabezpečení nepřetržitého provozu garáží (zajištěno pracovníkem v provozní místnosti objektu): </w:t>
      </w:r>
    </w:p>
    <w:p w14:paraId="79844245"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 xml:space="preserve">řešení požadavků / incidentů uživatelů garáží </w:t>
      </w:r>
    </w:p>
    <w:p w14:paraId="61EF58AF"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 xml:space="preserve">koordinace činnosti úklidu </w:t>
      </w:r>
    </w:p>
    <w:p w14:paraId="362A2916"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informování úklidového technika o potřebě havarijního odsávání vody</w:t>
      </w:r>
    </w:p>
    <w:p w14:paraId="0A76FFF8"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informování nadřízeného pracovníka o všech mimořádných událostech</w:t>
      </w:r>
    </w:p>
    <w:p w14:paraId="124691CE"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 xml:space="preserve">vedení Knihy služeb v předepsaném formátu </w:t>
      </w:r>
    </w:p>
    <w:p w14:paraId="385454F7"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vedení záznamu dat pro pravidelný reporting Objednateli</w:t>
      </w:r>
    </w:p>
    <w:p w14:paraId="164C6C5D" w14:textId="77777777" w:rsidR="00267CA5" w:rsidRPr="00267CA5" w:rsidRDefault="00267CA5" w:rsidP="00267CA5">
      <w:pPr>
        <w:numPr>
          <w:ilvl w:val="0"/>
          <w:numId w:val="55"/>
        </w:numPr>
        <w:autoSpaceDE w:val="0"/>
        <w:autoSpaceDN w:val="0"/>
        <w:adjustRightInd w:val="0"/>
        <w:spacing w:after="0" w:line="288" w:lineRule="auto"/>
        <w:jc w:val="left"/>
        <w:rPr>
          <w:rFonts w:eastAsia="Calibri"/>
          <w:bCs/>
          <w:u w:val="single"/>
          <w:lang w:eastAsia="en-US"/>
        </w:rPr>
      </w:pPr>
      <w:r w:rsidRPr="00267CA5">
        <w:rPr>
          <w:rFonts w:eastAsia="Calibri"/>
          <w:bCs/>
          <w:u w:val="single"/>
          <w:lang w:eastAsia="en-US"/>
        </w:rPr>
        <w:t xml:space="preserve">Evidence parkovného a odvoz tržby Objednateli, příp. do banky </w:t>
      </w:r>
    </w:p>
    <w:p w14:paraId="0CE5DD17"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evidence parkovného</w:t>
      </w:r>
    </w:p>
    <w:p w14:paraId="695F82C3"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vybírání parkovného z platebních automatů</w:t>
      </w:r>
    </w:p>
    <w:p w14:paraId="102850A7"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doplňování bankovek a mincí na vracení</w:t>
      </w:r>
    </w:p>
    <w:p w14:paraId="75AADA07" w14:textId="77777777" w:rsidR="00267CA5" w:rsidRPr="00267CA5" w:rsidRDefault="00267CA5" w:rsidP="00267CA5">
      <w:pPr>
        <w:numPr>
          <w:ilvl w:val="0"/>
          <w:numId w:val="56"/>
        </w:numPr>
        <w:autoSpaceDE w:val="0"/>
        <w:autoSpaceDN w:val="0"/>
        <w:adjustRightInd w:val="0"/>
        <w:spacing w:after="0" w:line="288" w:lineRule="auto"/>
        <w:jc w:val="left"/>
        <w:rPr>
          <w:rFonts w:eastAsia="Calibri"/>
          <w:bCs/>
          <w:lang w:eastAsia="en-US"/>
        </w:rPr>
      </w:pPr>
      <w:r w:rsidRPr="00267CA5">
        <w:rPr>
          <w:rFonts w:eastAsia="Calibri"/>
          <w:bCs/>
          <w:lang w:eastAsia="en-US"/>
        </w:rPr>
        <w:t>odvoz hotovosti a vkládání na bankovní účet Objednatele</w:t>
      </w:r>
    </w:p>
    <w:p w14:paraId="367B23B2" w14:textId="77777777" w:rsidR="00267CA5" w:rsidRPr="00267CA5" w:rsidRDefault="00267CA5" w:rsidP="00267CA5">
      <w:pPr>
        <w:autoSpaceDE w:val="0"/>
        <w:autoSpaceDN w:val="0"/>
        <w:adjustRightInd w:val="0"/>
        <w:spacing w:line="288" w:lineRule="auto"/>
        <w:ind w:left="1080"/>
        <w:rPr>
          <w:rFonts w:eastAsia="Calibri"/>
          <w:bCs/>
          <w:u w:val="single"/>
          <w:lang w:eastAsia="en-US"/>
        </w:rPr>
      </w:pPr>
    </w:p>
    <w:p w14:paraId="2D1545E6" w14:textId="77777777" w:rsidR="00267CA5" w:rsidRPr="00267CA5" w:rsidRDefault="00267CA5" w:rsidP="00267CA5">
      <w:pPr>
        <w:autoSpaceDE w:val="0"/>
        <w:autoSpaceDN w:val="0"/>
        <w:adjustRightInd w:val="0"/>
        <w:spacing w:line="288" w:lineRule="auto"/>
        <w:ind w:left="1080"/>
        <w:rPr>
          <w:rFonts w:eastAsia="Calibri"/>
          <w:bCs/>
          <w:lang w:eastAsia="en-US"/>
        </w:rPr>
      </w:pPr>
    </w:p>
    <w:p w14:paraId="2427410D" w14:textId="77777777" w:rsidR="00267CA5" w:rsidRPr="00267CA5" w:rsidRDefault="00267CA5" w:rsidP="00267CA5">
      <w:pPr>
        <w:numPr>
          <w:ilvl w:val="0"/>
          <w:numId w:val="54"/>
        </w:numPr>
        <w:autoSpaceDE w:val="0"/>
        <w:autoSpaceDN w:val="0"/>
        <w:adjustRightInd w:val="0"/>
        <w:spacing w:after="0" w:line="288" w:lineRule="auto"/>
        <w:jc w:val="left"/>
        <w:rPr>
          <w:rFonts w:eastAsia="Calibri"/>
          <w:bCs/>
          <w:lang w:eastAsia="en-US"/>
        </w:rPr>
      </w:pPr>
      <w:r w:rsidRPr="00267CA5">
        <w:rPr>
          <w:rFonts w:eastAsia="Calibri"/>
          <w:b/>
          <w:bCs/>
          <w:lang w:eastAsia="en-US"/>
        </w:rPr>
        <w:t>Úklid garáží</w:t>
      </w:r>
      <w:r w:rsidRPr="00267CA5">
        <w:rPr>
          <w:rFonts w:eastAsia="Calibri"/>
          <w:bCs/>
          <w:lang w:eastAsia="en-US"/>
        </w:rPr>
        <w:t xml:space="preserve"> – rozsah úklidových služeb bude poskytován následovně: </w:t>
      </w:r>
    </w:p>
    <w:p w14:paraId="10F767EB" w14:textId="77777777" w:rsidR="00267CA5" w:rsidRPr="00267CA5" w:rsidRDefault="00267CA5" w:rsidP="00267CA5">
      <w:pPr>
        <w:numPr>
          <w:ilvl w:val="0"/>
          <w:numId w:val="57"/>
        </w:numPr>
        <w:autoSpaceDE w:val="0"/>
        <w:autoSpaceDN w:val="0"/>
        <w:adjustRightInd w:val="0"/>
        <w:spacing w:after="0" w:line="288" w:lineRule="auto"/>
        <w:jc w:val="left"/>
        <w:rPr>
          <w:rFonts w:eastAsia="Calibri"/>
          <w:bCs/>
          <w:u w:val="single"/>
          <w:lang w:eastAsia="en-US"/>
        </w:rPr>
      </w:pPr>
      <w:r w:rsidRPr="00267CA5">
        <w:rPr>
          <w:rFonts w:eastAsia="Calibri"/>
          <w:bCs/>
          <w:u w:val="single"/>
          <w:lang w:eastAsia="en-US"/>
        </w:rPr>
        <w:t xml:space="preserve">Období duben – říjen </w:t>
      </w:r>
    </w:p>
    <w:p w14:paraId="7E5A4DD3"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denní průběžný strojní úklid parkingu na neobsazených plochách v takové četnosti, aby celý prostor byl vyčištěn minimálně 1 x za 14 dnů</w:t>
      </w:r>
    </w:p>
    <w:p w14:paraId="6968A557"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sběr odpadků</w:t>
      </w:r>
    </w:p>
    <w:p w14:paraId="6E9BE706"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vysypání košů</w:t>
      </w:r>
    </w:p>
    <w:p w14:paraId="6DFACB03"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úklid ostatních ploch</w:t>
      </w:r>
    </w:p>
    <w:p w14:paraId="494B196A"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úklid výtahů a prostoru před výtahy</w:t>
      </w:r>
    </w:p>
    <w:p w14:paraId="611AE3ED" w14:textId="77777777" w:rsidR="00267CA5" w:rsidRPr="00267CA5" w:rsidRDefault="00267CA5" w:rsidP="00267CA5">
      <w:pPr>
        <w:pStyle w:val="Odstavecseseznamem"/>
        <w:numPr>
          <w:ilvl w:val="0"/>
          <w:numId w:val="57"/>
        </w:numPr>
        <w:autoSpaceDE w:val="0"/>
        <w:autoSpaceDN w:val="0"/>
        <w:adjustRightInd w:val="0"/>
        <w:spacing w:after="0" w:line="240" w:lineRule="auto"/>
        <w:rPr>
          <w:u w:val="single"/>
        </w:rPr>
      </w:pPr>
      <w:r w:rsidRPr="00267CA5">
        <w:rPr>
          <w:u w:val="single"/>
        </w:rPr>
        <w:t xml:space="preserve">Období listopad – březen </w:t>
      </w:r>
    </w:p>
    <w:p w14:paraId="5FA6F4EE"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denní průběžný strojní úklid parkingu na neobsazených plochách v takové četnosti, aby celý prostor byl vyčištěn minimálně 1 x za týden</w:t>
      </w:r>
    </w:p>
    <w:p w14:paraId="230F35A4"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sběr odpadků</w:t>
      </w:r>
    </w:p>
    <w:p w14:paraId="19898CA1"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vysypání košů</w:t>
      </w:r>
    </w:p>
    <w:p w14:paraId="4CE4AADE"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úklid ostatních ploch</w:t>
      </w:r>
    </w:p>
    <w:p w14:paraId="7B7BF131"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úklid výtahů a prostoru před výtahy</w:t>
      </w:r>
    </w:p>
    <w:p w14:paraId="5CE0F03E" w14:textId="77777777" w:rsidR="00267CA5" w:rsidRPr="00267CA5" w:rsidRDefault="00267CA5" w:rsidP="00267CA5">
      <w:pPr>
        <w:pStyle w:val="Odstavecseseznamem"/>
        <w:numPr>
          <w:ilvl w:val="0"/>
          <w:numId w:val="57"/>
        </w:numPr>
        <w:autoSpaceDE w:val="0"/>
        <w:autoSpaceDN w:val="0"/>
        <w:adjustRightInd w:val="0"/>
        <w:spacing w:after="0" w:line="240" w:lineRule="auto"/>
        <w:rPr>
          <w:u w:val="single"/>
        </w:rPr>
      </w:pPr>
      <w:r w:rsidRPr="00267CA5">
        <w:rPr>
          <w:u w:val="single"/>
        </w:rPr>
        <w:t xml:space="preserve">Generální úklid parkingu – v četnosti 2x ročně </w:t>
      </w:r>
    </w:p>
    <w:p w14:paraId="3C6D55B6"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strojní úklid parkovacích ploch</w:t>
      </w:r>
    </w:p>
    <w:p w14:paraId="497E0321"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mytí dveří</w:t>
      </w:r>
    </w:p>
    <w:p w14:paraId="024AE4EE"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 xml:space="preserve">mytí oken </w:t>
      </w:r>
      <w:proofErr w:type="spellStart"/>
      <w:r w:rsidRPr="00267CA5">
        <w:t>velína</w:t>
      </w:r>
      <w:proofErr w:type="spellEnd"/>
    </w:p>
    <w:p w14:paraId="0E3D2D12"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mytí hasicích přístrojů</w:t>
      </w:r>
    </w:p>
    <w:p w14:paraId="5BF6BE44" w14:textId="77777777" w:rsidR="00267CA5" w:rsidRPr="00267CA5" w:rsidRDefault="00267CA5" w:rsidP="00267CA5">
      <w:pPr>
        <w:pStyle w:val="Odstavecseseznamem"/>
        <w:numPr>
          <w:ilvl w:val="0"/>
          <w:numId w:val="56"/>
        </w:numPr>
        <w:autoSpaceDE w:val="0"/>
        <w:autoSpaceDN w:val="0"/>
        <w:adjustRightInd w:val="0"/>
        <w:spacing w:after="0" w:line="240" w:lineRule="auto"/>
      </w:pPr>
      <w:r w:rsidRPr="00267CA5">
        <w:t>mytí trubek</w:t>
      </w:r>
    </w:p>
    <w:p w14:paraId="23EE266C" w14:textId="77777777" w:rsidR="00267CA5" w:rsidRPr="00267CA5" w:rsidRDefault="00267CA5" w:rsidP="00267CA5">
      <w:pPr>
        <w:pStyle w:val="Odstavecseseznamem"/>
        <w:numPr>
          <w:ilvl w:val="0"/>
          <w:numId w:val="57"/>
        </w:numPr>
        <w:autoSpaceDE w:val="0"/>
        <w:autoSpaceDN w:val="0"/>
        <w:adjustRightInd w:val="0"/>
        <w:spacing w:after="0" w:line="240" w:lineRule="auto"/>
        <w:rPr>
          <w:u w:val="single"/>
        </w:rPr>
      </w:pPr>
      <w:r w:rsidRPr="00267CA5">
        <w:rPr>
          <w:u w:val="single"/>
        </w:rPr>
        <w:t xml:space="preserve">Odstranění vnesené vody do garáží kanalizačními svody, v případě nedostatečného odvodu zajištění odčerpání/odsátí vody </w:t>
      </w:r>
    </w:p>
    <w:p w14:paraId="0244D069" w14:textId="77777777" w:rsidR="00267CA5" w:rsidRPr="00267CA5" w:rsidRDefault="00267CA5" w:rsidP="00267CA5">
      <w:pPr>
        <w:numPr>
          <w:ilvl w:val="0"/>
          <w:numId w:val="56"/>
        </w:numPr>
        <w:autoSpaceDE w:val="0"/>
        <w:autoSpaceDN w:val="0"/>
        <w:adjustRightInd w:val="0"/>
        <w:spacing w:after="0" w:line="240" w:lineRule="auto"/>
      </w:pPr>
      <w:r w:rsidRPr="00267CA5">
        <w:t>činnost při mimořádných událostech (přívalový déšť, enormní množství sněhu, havárie vody apod.), která nespadá do měsíční paušální odměny. Odsávání vody bude prováděno jako havarijní zásah v jednotkových hodinových cenách.</w:t>
      </w:r>
    </w:p>
    <w:p w14:paraId="24FBF116" w14:textId="77777777" w:rsidR="00267CA5" w:rsidRPr="00267CA5" w:rsidRDefault="00267CA5" w:rsidP="00267CA5">
      <w:pPr>
        <w:numPr>
          <w:ilvl w:val="0"/>
          <w:numId w:val="57"/>
        </w:numPr>
        <w:autoSpaceDE w:val="0"/>
        <w:autoSpaceDN w:val="0"/>
        <w:adjustRightInd w:val="0"/>
        <w:spacing w:after="0" w:line="240" w:lineRule="auto"/>
      </w:pPr>
      <w:r w:rsidRPr="00267CA5">
        <w:t>Dodávka spotřebního hygienického materiálu – bude účtováno dle reálné spotřeby na základě platného ceníku Dodavatele hygienického materiálu.</w:t>
      </w:r>
    </w:p>
    <w:p w14:paraId="705CA186" w14:textId="77777777" w:rsidR="00267CA5" w:rsidRPr="00267CA5" w:rsidRDefault="00267CA5" w:rsidP="00267CA5">
      <w:pPr>
        <w:pStyle w:val="Odstavecseseznamem"/>
        <w:autoSpaceDE w:val="0"/>
        <w:autoSpaceDN w:val="0"/>
        <w:adjustRightInd w:val="0"/>
        <w:ind w:left="1440"/>
      </w:pPr>
    </w:p>
    <w:p w14:paraId="2CAD7BEE" w14:textId="77777777" w:rsidR="00267CA5" w:rsidRPr="00267CA5" w:rsidRDefault="00267CA5" w:rsidP="00267CA5">
      <w:pPr>
        <w:spacing w:before="60"/>
        <w:ind w:left="426"/>
        <w:rPr>
          <w:b/>
          <w:u w:val="single"/>
        </w:rPr>
      </w:pPr>
      <w:r w:rsidRPr="00267CA5">
        <w:rPr>
          <w:b/>
          <w:u w:val="single"/>
        </w:rPr>
        <w:t xml:space="preserve">Požadavky objednatele na personální zabezpečení údržby: </w:t>
      </w:r>
    </w:p>
    <w:p w14:paraId="167822D2" w14:textId="77777777" w:rsidR="00267CA5" w:rsidRPr="00267CA5" w:rsidRDefault="00267CA5" w:rsidP="00267CA5">
      <w:pPr>
        <w:ind w:left="426" w:right="-159"/>
      </w:pPr>
      <w:r w:rsidRPr="00267CA5">
        <w:t>Objednatel požaduje, aby pracovníci údržby měli dále uvedené osobnostní kvality:</w:t>
      </w:r>
    </w:p>
    <w:p w14:paraId="19DC7F19" w14:textId="77777777" w:rsidR="00267CA5" w:rsidRPr="00267CA5" w:rsidRDefault="00267CA5" w:rsidP="00267CA5">
      <w:pPr>
        <w:numPr>
          <w:ilvl w:val="0"/>
          <w:numId w:val="53"/>
        </w:numPr>
        <w:spacing w:after="0" w:line="240" w:lineRule="auto"/>
        <w:ind w:left="426" w:firstLine="0"/>
      </w:pPr>
      <w:r w:rsidRPr="00267CA5">
        <w:t>výborná zdravotní, fyzická a psychická zdatnost, přiměřený věk pro výkon údržby,</w:t>
      </w:r>
    </w:p>
    <w:p w14:paraId="3B04AD63" w14:textId="77777777" w:rsidR="00267CA5" w:rsidRPr="00267CA5" w:rsidRDefault="00267CA5" w:rsidP="00267CA5">
      <w:pPr>
        <w:numPr>
          <w:ilvl w:val="0"/>
          <w:numId w:val="53"/>
        </w:numPr>
        <w:spacing w:after="0" w:line="240" w:lineRule="auto"/>
        <w:ind w:left="426" w:firstLine="0"/>
      </w:pPr>
      <w:r w:rsidRPr="00267CA5">
        <w:t>bezúhonnost (trestní rejstřík bez záznamu),</w:t>
      </w:r>
    </w:p>
    <w:p w14:paraId="3D7C777F" w14:textId="77777777" w:rsidR="00267CA5" w:rsidRPr="00267CA5" w:rsidRDefault="00267CA5" w:rsidP="00267CA5">
      <w:pPr>
        <w:numPr>
          <w:ilvl w:val="0"/>
          <w:numId w:val="53"/>
        </w:numPr>
        <w:spacing w:after="0" w:line="240" w:lineRule="auto"/>
        <w:ind w:left="426" w:right="-110" w:firstLine="0"/>
      </w:pPr>
      <w:r w:rsidRPr="00267CA5">
        <w:t>příprava a výcvik pro výkon této práce,</w:t>
      </w:r>
    </w:p>
    <w:p w14:paraId="6B011661" w14:textId="77777777" w:rsidR="00267CA5" w:rsidRPr="00267CA5" w:rsidRDefault="00267CA5" w:rsidP="00267CA5">
      <w:pPr>
        <w:autoSpaceDE w:val="0"/>
        <w:autoSpaceDN w:val="0"/>
        <w:adjustRightInd w:val="0"/>
        <w:ind w:left="426"/>
      </w:pPr>
      <w:r w:rsidRPr="00267CA5">
        <w:t>Objednatel požaduje, aby pracovníci údržby nebyli osoby se změněnou či sníženou pracovní schopností (osoby zdravotně znevýhodněné), a to s ohledem na nutnost výkonu odborných činností elektro.</w:t>
      </w:r>
    </w:p>
    <w:p w14:paraId="23C47FE0" w14:textId="77777777" w:rsidR="00267CA5" w:rsidRDefault="00267CA5" w:rsidP="00267CA5"/>
    <w:p w14:paraId="14087F37" w14:textId="70B6BD4F" w:rsidR="005831E5" w:rsidRDefault="005831E5" w:rsidP="00267CA5">
      <w:pPr>
        <w:tabs>
          <w:tab w:val="center" w:pos="1122"/>
          <w:tab w:val="center" w:pos="4838"/>
        </w:tabs>
        <w:spacing w:after="0" w:line="259" w:lineRule="auto"/>
        <w:ind w:left="-568" w:right="-6547" w:firstLine="0"/>
        <w:jc w:val="left"/>
      </w:pPr>
    </w:p>
    <w:p w14:paraId="2D89690D" w14:textId="0B8FDA30" w:rsidR="007714F1" w:rsidRDefault="007714F1" w:rsidP="00267CA5">
      <w:pPr>
        <w:tabs>
          <w:tab w:val="center" w:pos="1122"/>
          <w:tab w:val="center" w:pos="4838"/>
        </w:tabs>
        <w:spacing w:after="0" w:line="259" w:lineRule="auto"/>
        <w:ind w:left="-568" w:right="-6547" w:firstLine="0"/>
        <w:jc w:val="left"/>
      </w:pPr>
    </w:p>
    <w:p w14:paraId="28B21B56" w14:textId="53CF790C" w:rsidR="007714F1" w:rsidRDefault="007714F1" w:rsidP="00267CA5">
      <w:pPr>
        <w:tabs>
          <w:tab w:val="center" w:pos="1122"/>
          <w:tab w:val="center" w:pos="4838"/>
        </w:tabs>
        <w:spacing w:after="0" w:line="259" w:lineRule="auto"/>
        <w:ind w:left="-568" w:right="-6547" w:firstLine="0"/>
        <w:jc w:val="left"/>
      </w:pPr>
    </w:p>
    <w:p w14:paraId="5963B426" w14:textId="6102FA22" w:rsidR="007714F1" w:rsidRDefault="007714F1" w:rsidP="00267CA5">
      <w:pPr>
        <w:tabs>
          <w:tab w:val="center" w:pos="1122"/>
          <w:tab w:val="center" w:pos="4838"/>
        </w:tabs>
        <w:spacing w:after="0" w:line="259" w:lineRule="auto"/>
        <w:ind w:left="-568" w:right="-6547" w:firstLine="0"/>
        <w:jc w:val="left"/>
      </w:pPr>
    </w:p>
    <w:p w14:paraId="4A42CC82" w14:textId="7FAC6F1D" w:rsidR="007714F1" w:rsidRDefault="007714F1" w:rsidP="00267CA5">
      <w:pPr>
        <w:tabs>
          <w:tab w:val="center" w:pos="1122"/>
          <w:tab w:val="center" w:pos="4838"/>
        </w:tabs>
        <w:spacing w:after="0" w:line="259" w:lineRule="auto"/>
        <w:ind w:left="-568" w:right="-6547" w:firstLine="0"/>
        <w:jc w:val="left"/>
      </w:pPr>
    </w:p>
    <w:p w14:paraId="152FAE37" w14:textId="613B1F10" w:rsidR="007714F1" w:rsidRDefault="007714F1" w:rsidP="00267CA5">
      <w:pPr>
        <w:tabs>
          <w:tab w:val="center" w:pos="1122"/>
          <w:tab w:val="center" w:pos="4838"/>
        </w:tabs>
        <w:spacing w:after="0" w:line="259" w:lineRule="auto"/>
        <w:ind w:left="-568" w:right="-6547" w:firstLine="0"/>
        <w:jc w:val="left"/>
      </w:pPr>
    </w:p>
    <w:p w14:paraId="342393A9" w14:textId="53E494FB" w:rsidR="007714F1" w:rsidRDefault="007714F1" w:rsidP="00267CA5">
      <w:pPr>
        <w:tabs>
          <w:tab w:val="center" w:pos="1122"/>
          <w:tab w:val="center" w:pos="4838"/>
        </w:tabs>
        <w:spacing w:after="0" w:line="259" w:lineRule="auto"/>
        <w:ind w:left="-568" w:right="-6547" w:firstLine="0"/>
        <w:jc w:val="left"/>
      </w:pPr>
    </w:p>
    <w:p w14:paraId="0334522E" w14:textId="09415EE5" w:rsidR="007714F1" w:rsidRDefault="007714F1" w:rsidP="00267CA5">
      <w:pPr>
        <w:tabs>
          <w:tab w:val="center" w:pos="1122"/>
          <w:tab w:val="center" w:pos="4838"/>
        </w:tabs>
        <w:spacing w:after="0" w:line="259" w:lineRule="auto"/>
        <w:ind w:left="-568" w:right="-6547" w:firstLine="0"/>
        <w:jc w:val="left"/>
      </w:pPr>
    </w:p>
    <w:p w14:paraId="2BE222CE" w14:textId="1D5DF85E" w:rsidR="007714F1" w:rsidRDefault="007714F1" w:rsidP="00267CA5">
      <w:pPr>
        <w:tabs>
          <w:tab w:val="center" w:pos="1122"/>
          <w:tab w:val="center" w:pos="4838"/>
        </w:tabs>
        <w:spacing w:after="0" w:line="259" w:lineRule="auto"/>
        <w:ind w:left="-568" w:right="-6547" w:firstLine="0"/>
        <w:jc w:val="left"/>
      </w:pPr>
    </w:p>
    <w:p w14:paraId="390DF9F0" w14:textId="683A4ED4" w:rsidR="007714F1" w:rsidRDefault="007714F1" w:rsidP="00267CA5">
      <w:pPr>
        <w:tabs>
          <w:tab w:val="center" w:pos="1122"/>
          <w:tab w:val="center" w:pos="4838"/>
        </w:tabs>
        <w:spacing w:after="0" w:line="259" w:lineRule="auto"/>
        <w:ind w:left="-568" w:right="-6547" w:firstLine="0"/>
        <w:jc w:val="left"/>
      </w:pPr>
    </w:p>
    <w:p w14:paraId="1FEF0D0F" w14:textId="30D4BD76" w:rsidR="007714F1" w:rsidRDefault="007714F1" w:rsidP="00267CA5">
      <w:pPr>
        <w:tabs>
          <w:tab w:val="center" w:pos="1122"/>
          <w:tab w:val="center" w:pos="4838"/>
        </w:tabs>
        <w:spacing w:after="0" w:line="259" w:lineRule="auto"/>
        <w:ind w:left="-568" w:right="-6547" w:firstLine="0"/>
        <w:jc w:val="left"/>
      </w:pPr>
    </w:p>
    <w:p w14:paraId="6C751681" w14:textId="62ED4D5F" w:rsidR="007714F1" w:rsidRDefault="007714F1" w:rsidP="00267CA5">
      <w:pPr>
        <w:tabs>
          <w:tab w:val="center" w:pos="1122"/>
          <w:tab w:val="center" w:pos="4838"/>
        </w:tabs>
        <w:spacing w:after="0" w:line="259" w:lineRule="auto"/>
        <w:ind w:left="-568" w:right="-6547" w:firstLine="0"/>
        <w:jc w:val="left"/>
      </w:pPr>
    </w:p>
    <w:p w14:paraId="44BE0EC0" w14:textId="4A48C267" w:rsidR="007714F1" w:rsidRDefault="007714F1" w:rsidP="00267CA5">
      <w:pPr>
        <w:tabs>
          <w:tab w:val="center" w:pos="1122"/>
          <w:tab w:val="center" w:pos="4838"/>
        </w:tabs>
        <w:spacing w:after="0" w:line="259" w:lineRule="auto"/>
        <w:ind w:left="-568" w:right="-6547" w:firstLine="0"/>
        <w:jc w:val="left"/>
      </w:pPr>
    </w:p>
    <w:p w14:paraId="6456BD69" w14:textId="6EAD56BC" w:rsidR="007714F1" w:rsidRDefault="007714F1" w:rsidP="00267CA5">
      <w:pPr>
        <w:tabs>
          <w:tab w:val="center" w:pos="1122"/>
          <w:tab w:val="center" w:pos="4838"/>
        </w:tabs>
        <w:spacing w:after="0" w:line="259" w:lineRule="auto"/>
        <w:ind w:left="-568" w:right="-6547" w:firstLine="0"/>
        <w:jc w:val="left"/>
      </w:pPr>
    </w:p>
    <w:p w14:paraId="0AE5523A" w14:textId="1A902C27" w:rsidR="007714F1" w:rsidRDefault="007714F1" w:rsidP="00267CA5">
      <w:pPr>
        <w:tabs>
          <w:tab w:val="center" w:pos="1122"/>
          <w:tab w:val="center" w:pos="4838"/>
        </w:tabs>
        <w:spacing w:after="0" w:line="259" w:lineRule="auto"/>
        <w:ind w:left="-568" w:right="-6547" w:firstLine="0"/>
        <w:jc w:val="left"/>
      </w:pPr>
    </w:p>
    <w:p w14:paraId="27FA86AC" w14:textId="510D384B" w:rsidR="007714F1" w:rsidRDefault="007714F1" w:rsidP="00267CA5">
      <w:pPr>
        <w:tabs>
          <w:tab w:val="center" w:pos="1122"/>
          <w:tab w:val="center" w:pos="4838"/>
        </w:tabs>
        <w:spacing w:after="0" w:line="259" w:lineRule="auto"/>
        <w:ind w:left="-568" w:right="-6547" w:firstLine="0"/>
        <w:jc w:val="left"/>
      </w:pPr>
    </w:p>
    <w:p w14:paraId="03357DDA" w14:textId="3629B730" w:rsidR="007714F1" w:rsidRDefault="007714F1" w:rsidP="00267CA5">
      <w:pPr>
        <w:tabs>
          <w:tab w:val="center" w:pos="1122"/>
          <w:tab w:val="center" w:pos="4838"/>
        </w:tabs>
        <w:spacing w:after="0" w:line="259" w:lineRule="auto"/>
        <w:ind w:left="-568" w:right="-6547" w:firstLine="0"/>
        <w:jc w:val="left"/>
      </w:pPr>
    </w:p>
    <w:p w14:paraId="5036CE12" w14:textId="618C6C58" w:rsidR="007714F1" w:rsidRDefault="007714F1" w:rsidP="00267CA5">
      <w:pPr>
        <w:tabs>
          <w:tab w:val="center" w:pos="1122"/>
          <w:tab w:val="center" w:pos="4838"/>
        </w:tabs>
        <w:spacing w:after="0" w:line="259" w:lineRule="auto"/>
        <w:ind w:left="-568" w:right="-6547" w:firstLine="0"/>
        <w:jc w:val="left"/>
      </w:pPr>
    </w:p>
    <w:p w14:paraId="632543B5" w14:textId="5314236D" w:rsidR="007714F1" w:rsidRPr="007A527B" w:rsidRDefault="007714F1" w:rsidP="007714F1">
      <w:pPr>
        <w:pStyle w:val="Podnadpis"/>
        <w:numPr>
          <w:ilvl w:val="0"/>
          <w:numId w:val="0"/>
        </w:numPr>
        <w:ind w:left="284"/>
        <w:rPr>
          <w:b/>
        </w:rPr>
      </w:pPr>
      <w:r w:rsidRPr="007A527B">
        <w:rPr>
          <w:b/>
        </w:rPr>
        <w:t>6. Doplňkové služby</w:t>
      </w:r>
    </w:p>
    <w:p w14:paraId="469FFA4B" w14:textId="0251E618" w:rsidR="007714F1" w:rsidRPr="007A527B" w:rsidRDefault="007714F1" w:rsidP="007714F1">
      <w:pPr>
        <w:pStyle w:val="Zkladntext"/>
        <w:rPr>
          <w:lang w:eastAsia="ar-SA"/>
        </w:rPr>
      </w:pPr>
    </w:p>
    <w:p w14:paraId="1AF4C7D7" w14:textId="6949677B" w:rsidR="007714F1" w:rsidRPr="00442E09" w:rsidRDefault="007714F1" w:rsidP="007714F1">
      <w:pPr>
        <w:pStyle w:val="Zkladntext"/>
        <w:rPr>
          <w:b w:val="0"/>
          <w:u w:val="single"/>
          <w:lang w:eastAsia="ar-SA"/>
        </w:rPr>
      </w:pPr>
      <w:bookmarkStart w:id="0" w:name="_GoBack"/>
      <w:r w:rsidRPr="00442E09">
        <w:rPr>
          <w:b w:val="0"/>
          <w:u w:val="single"/>
          <w:lang w:eastAsia="ar-SA"/>
        </w:rPr>
        <w:t>Specifikace:</w:t>
      </w:r>
    </w:p>
    <w:bookmarkEnd w:id="0"/>
    <w:p w14:paraId="4013C8A7" w14:textId="520588E1" w:rsidR="007A527B" w:rsidRPr="007A527B" w:rsidRDefault="007A527B" w:rsidP="007714F1">
      <w:pPr>
        <w:pStyle w:val="Zkladntext"/>
        <w:rPr>
          <w:b w:val="0"/>
          <w:lang w:eastAsia="ar-SA"/>
        </w:rPr>
      </w:pPr>
    </w:p>
    <w:p w14:paraId="39611441" w14:textId="08057AEB" w:rsidR="007A527B" w:rsidRPr="007A527B" w:rsidRDefault="007A527B" w:rsidP="00442E09">
      <w:pPr>
        <w:pStyle w:val="Zkladntext"/>
        <w:spacing w:after="80"/>
        <w:rPr>
          <w:b w:val="0"/>
          <w:lang w:eastAsia="ar-SA"/>
        </w:rPr>
      </w:pPr>
      <w:r w:rsidRPr="007A527B">
        <w:rPr>
          <w:b w:val="0"/>
          <w:lang w:eastAsia="ar-SA"/>
        </w:rPr>
        <w:t>Doplňkové služby úklidu:</w:t>
      </w:r>
    </w:p>
    <w:p w14:paraId="0925C338" w14:textId="77777777" w:rsidR="00442E09" w:rsidRDefault="00442E09" w:rsidP="00442E09">
      <w:pPr>
        <w:pStyle w:val="Zkladntext"/>
        <w:numPr>
          <w:ilvl w:val="0"/>
          <w:numId w:val="59"/>
        </w:numPr>
        <w:ind w:left="284" w:hanging="284"/>
        <w:rPr>
          <w:b w:val="0"/>
          <w:lang w:eastAsia="ar-SA"/>
        </w:rPr>
      </w:pPr>
      <w:r>
        <w:rPr>
          <w:b w:val="0"/>
          <w:lang w:eastAsia="ar-SA"/>
        </w:rPr>
        <w:t>úklid při konání voleb</w:t>
      </w:r>
    </w:p>
    <w:p w14:paraId="08BEECBA" w14:textId="77777777" w:rsidR="00442E09" w:rsidRDefault="00442E09" w:rsidP="00442E09">
      <w:pPr>
        <w:pStyle w:val="Zkladntext"/>
        <w:numPr>
          <w:ilvl w:val="0"/>
          <w:numId w:val="59"/>
        </w:numPr>
        <w:ind w:left="284" w:hanging="284"/>
        <w:rPr>
          <w:b w:val="0"/>
          <w:lang w:eastAsia="ar-SA"/>
        </w:rPr>
      </w:pPr>
      <w:r>
        <w:rPr>
          <w:b w:val="0"/>
          <w:lang w:eastAsia="ar-SA"/>
        </w:rPr>
        <w:t xml:space="preserve">úklid v případě konání mimořádných akcí </w:t>
      </w:r>
    </w:p>
    <w:p w14:paraId="1F8C4396" w14:textId="77777777" w:rsidR="00442E09" w:rsidRDefault="00442E09" w:rsidP="00442E09">
      <w:pPr>
        <w:pStyle w:val="Zkladntext"/>
        <w:numPr>
          <w:ilvl w:val="0"/>
          <w:numId w:val="59"/>
        </w:numPr>
        <w:ind w:left="284" w:hanging="284"/>
        <w:rPr>
          <w:b w:val="0"/>
          <w:lang w:eastAsia="ar-SA"/>
        </w:rPr>
      </w:pPr>
      <w:r>
        <w:rPr>
          <w:b w:val="0"/>
          <w:lang w:eastAsia="ar-SA"/>
        </w:rPr>
        <w:t>úklid v případě havárie (např. vody)</w:t>
      </w:r>
    </w:p>
    <w:p w14:paraId="55493EB8" w14:textId="77777777" w:rsidR="007A527B" w:rsidRPr="007A527B" w:rsidRDefault="007A527B" w:rsidP="007714F1">
      <w:pPr>
        <w:pStyle w:val="Zkladntext"/>
        <w:rPr>
          <w:b w:val="0"/>
          <w:lang w:eastAsia="ar-SA"/>
        </w:rPr>
      </w:pPr>
    </w:p>
    <w:p w14:paraId="1667239B" w14:textId="2A8EF9F3" w:rsidR="007714F1" w:rsidRPr="007A527B" w:rsidRDefault="007714F1" w:rsidP="007714F1">
      <w:pPr>
        <w:pStyle w:val="Zkladntext"/>
        <w:rPr>
          <w:b w:val="0"/>
          <w:lang w:eastAsia="ar-SA"/>
        </w:rPr>
      </w:pPr>
    </w:p>
    <w:p w14:paraId="5CDF8755" w14:textId="77777777" w:rsidR="00266E77" w:rsidRPr="007A527B" w:rsidRDefault="00266E77" w:rsidP="007714F1">
      <w:pPr>
        <w:pStyle w:val="Zkladntext"/>
        <w:rPr>
          <w:sz w:val="20"/>
        </w:rPr>
      </w:pPr>
      <w:r w:rsidRPr="007A527B">
        <w:rPr>
          <w:b w:val="0"/>
          <w:lang w:eastAsia="ar-SA"/>
        </w:rPr>
        <w:t xml:space="preserve">Doplňkové služby ostrahy: </w:t>
      </w:r>
    </w:p>
    <w:p w14:paraId="3D727C94" w14:textId="77777777" w:rsidR="007A527B" w:rsidRPr="007A527B" w:rsidRDefault="00266E77" w:rsidP="00266E77">
      <w:pPr>
        <w:pStyle w:val="Zkladntext"/>
        <w:numPr>
          <w:ilvl w:val="0"/>
          <w:numId w:val="58"/>
        </w:numPr>
        <w:ind w:left="284" w:hanging="284"/>
        <w:rPr>
          <w:b w:val="0"/>
          <w:sz w:val="32"/>
          <w:lang w:eastAsia="ar-SA"/>
        </w:rPr>
      </w:pPr>
      <w:r w:rsidRPr="007A527B">
        <w:rPr>
          <w:b w:val="0"/>
        </w:rPr>
        <w:t>ostraha při konání voleb</w:t>
      </w:r>
    </w:p>
    <w:p w14:paraId="046D1EF6" w14:textId="77777777" w:rsidR="007A527B" w:rsidRPr="007A527B" w:rsidRDefault="00266E77" w:rsidP="00266E77">
      <w:pPr>
        <w:pStyle w:val="Zkladntext"/>
        <w:numPr>
          <w:ilvl w:val="0"/>
          <w:numId w:val="58"/>
        </w:numPr>
        <w:ind w:left="284" w:hanging="284"/>
        <w:rPr>
          <w:b w:val="0"/>
          <w:sz w:val="32"/>
          <w:lang w:eastAsia="ar-SA"/>
        </w:rPr>
      </w:pPr>
      <w:r w:rsidRPr="007A527B">
        <w:rPr>
          <w:b w:val="0"/>
        </w:rPr>
        <w:t>mimořádné úklidy, mimořádné okolnosti (např. dojde k vloupání, výpadek technologií - např. EZS, výpadek dodávky médií - elektřina)</w:t>
      </w:r>
    </w:p>
    <w:p w14:paraId="4A17BB5D" w14:textId="3E70B218" w:rsidR="00266E77" w:rsidRPr="007A527B" w:rsidRDefault="00266E77" w:rsidP="00442E09">
      <w:pPr>
        <w:pStyle w:val="Zkladntext"/>
        <w:numPr>
          <w:ilvl w:val="0"/>
          <w:numId w:val="58"/>
        </w:numPr>
        <w:ind w:left="284" w:hanging="284"/>
        <w:rPr>
          <w:sz w:val="32"/>
          <w:lang w:eastAsia="ar-SA"/>
        </w:rPr>
      </w:pPr>
      <w:r w:rsidRPr="007A527B">
        <w:rPr>
          <w:b w:val="0"/>
        </w:rPr>
        <w:t>havárie</w:t>
      </w:r>
    </w:p>
    <w:sectPr w:rsidR="00266E77" w:rsidRPr="007A527B">
      <w:footerReference w:type="even" r:id="rId26"/>
      <w:footerReference w:type="default" r:id="rId27"/>
      <w:footerReference w:type="first" r:id="rId28"/>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38C80" w14:textId="77777777" w:rsidR="00AF2CB2" w:rsidRDefault="00AF2CB2">
      <w:pPr>
        <w:spacing w:after="0" w:line="240" w:lineRule="auto"/>
      </w:pPr>
      <w:r>
        <w:separator/>
      </w:r>
    </w:p>
  </w:endnote>
  <w:endnote w:type="continuationSeparator" w:id="0">
    <w:p w14:paraId="4CB6959E" w14:textId="77777777" w:rsidR="00AF2CB2" w:rsidRDefault="00AF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35F9" w14:textId="77777777" w:rsidR="00AF2CB2" w:rsidRDefault="00AF2CB2">
    <w:pPr>
      <w:spacing w:after="0" w:line="259" w:lineRule="auto"/>
      <w:ind w:left="0" w:right="194"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D5ED" w14:textId="710D2EB7" w:rsidR="00AF2CB2" w:rsidRDefault="00AF2CB2">
    <w:pPr>
      <w:spacing w:after="0" w:line="259" w:lineRule="auto"/>
      <w:ind w:left="0" w:right="194" w:firstLine="0"/>
      <w:jc w:val="center"/>
    </w:pPr>
    <w:r>
      <w:fldChar w:fldCharType="begin"/>
    </w:r>
    <w:r>
      <w:instrText xml:space="preserve"> PAGE   \* MERGEFORMAT </w:instrText>
    </w:r>
    <w:r>
      <w:fldChar w:fldCharType="separate"/>
    </w:r>
    <w:r>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260819"/>
      <w:docPartObj>
        <w:docPartGallery w:val="Page Numbers (Bottom of Page)"/>
        <w:docPartUnique/>
      </w:docPartObj>
    </w:sdtPr>
    <w:sdtEndPr/>
    <w:sdtContent>
      <w:p w14:paraId="0128C890" w14:textId="48157E3B" w:rsidR="0037242F" w:rsidRDefault="0037242F">
        <w:pPr>
          <w:pStyle w:val="Zpat"/>
          <w:jc w:val="center"/>
        </w:pPr>
        <w:r>
          <w:fldChar w:fldCharType="begin"/>
        </w:r>
        <w:r>
          <w:instrText>PAGE   \* MERGEFORMAT</w:instrText>
        </w:r>
        <w:r>
          <w:fldChar w:fldCharType="separate"/>
        </w:r>
        <w:r>
          <w:t>2</w:t>
        </w:r>
        <w:r>
          <w:fldChar w:fldCharType="end"/>
        </w:r>
      </w:p>
    </w:sdtContent>
  </w:sdt>
  <w:p w14:paraId="49C8A34B" w14:textId="77777777" w:rsidR="00AF2CB2" w:rsidRDefault="00AF2CB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F640" w14:textId="77777777" w:rsidR="00AF2CB2" w:rsidRDefault="00AF2CB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639072"/>
      <w:docPartObj>
        <w:docPartGallery w:val="Page Numbers (Bottom of Page)"/>
        <w:docPartUnique/>
      </w:docPartObj>
    </w:sdtPr>
    <w:sdtEndPr/>
    <w:sdtContent>
      <w:p w14:paraId="533CADF9" w14:textId="2EEEC6CA" w:rsidR="00AF2CB2" w:rsidRDefault="00AF2CB2">
        <w:pPr>
          <w:pStyle w:val="Zpat"/>
          <w:jc w:val="center"/>
        </w:pPr>
        <w:r>
          <w:fldChar w:fldCharType="begin"/>
        </w:r>
        <w:r>
          <w:instrText>PAGE   \* MERGEFORMAT</w:instrText>
        </w:r>
        <w:r>
          <w:fldChar w:fldCharType="separate"/>
        </w:r>
        <w:r>
          <w:rPr>
            <w:noProof/>
          </w:rPr>
          <w:t>26</w:t>
        </w:r>
        <w:r>
          <w:fldChar w:fldCharType="end"/>
        </w:r>
      </w:p>
    </w:sdtContent>
  </w:sdt>
  <w:p w14:paraId="59EB1547" w14:textId="77777777" w:rsidR="00AF2CB2" w:rsidRDefault="00AF2CB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854E" w14:textId="77777777" w:rsidR="00AF2CB2" w:rsidRDefault="00AF2CB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87B0" w14:textId="77777777" w:rsidR="00AF2CB2" w:rsidRDefault="00AF2CB2">
      <w:pPr>
        <w:spacing w:after="0" w:line="240" w:lineRule="auto"/>
      </w:pPr>
      <w:r>
        <w:separator/>
      </w:r>
    </w:p>
  </w:footnote>
  <w:footnote w:type="continuationSeparator" w:id="0">
    <w:p w14:paraId="778518CB" w14:textId="77777777" w:rsidR="00AF2CB2" w:rsidRDefault="00AF2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09C3"/>
    <w:multiLevelType w:val="hybridMultilevel"/>
    <w:tmpl w:val="6C72CAF0"/>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 w15:restartNumberingAfterBreak="0">
    <w:nsid w:val="0463078C"/>
    <w:multiLevelType w:val="hybridMultilevel"/>
    <w:tmpl w:val="491412AA"/>
    <w:lvl w:ilvl="0" w:tplc="04050003">
      <w:start w:val="1"/>
      <w:numFmt w:val="bullet"/>
      <w:lvlText w:val="o"/>
      <w:lvlJc w:val="left"/>
      <w:pPr>
        <w:ind w:left="1806" w:hanging="360"/>
      </w:pPr>
      <w:rPr>
        <w:rFonts w:ascii="Courier New" w:hAnsi="Courier New" w:cs="Courier New" w:hint="default"/>
      </w:rPr>
    </w:lvl>
    <w:lvl w:ilvl="1" w:tplc="04050003" w:tentative="1">
      <w:start w:val="1"/>
      <w:numFmt w:val="bullet"/>
      <w:lvlText w:val="o"/>
      <w:lvlJc w:val="left"/>
      <w:pPr>
        <w:ind w:left="2526" w:hanging="360"/>
      </w:pPr>
      <w:rPr>
        <w:rFonts w:ascii="Courier New" w:hAnsi="Courier New" w:cs="Courier New" w:hint="default"/>
      </w:rPr>
    </w:lvl>
    <w:lvl w:ilvl="2" w:tplc="04050005" w:tentative="1">
      <w:start w:val="1"/>
      <w:numFmt w:val="bullet"/>
      <w:lvlText w:val=""/>
      <w:lvlJc w:val="left"/>
      <w:pPr>
        <w:ind w:left="3246" w:hanging="360"/>
      </w:pPr>
      <w:rPr>
        <w:rFonts w:ascii="Wingdings" w:hAnsi="Wingdings" w:hint="default"/>
      </w:rPr>
    </w:lvl>
    <w:lvl w:ilvl="3" w:tplc="04050001" w:tentative="1">
      <w:start w:val="1"/>
      <w:numFmt w:val="bullet"/>
      <w:lvlText w:val=""/>
      <w:lvlJc w:val="left"/>
      <w:pPr>
        <w:ind w:left="3966" w:hanging="360"/>
      </w:pPr>
      <w:rPr>
        <w:rFonts w:ascii="Symbol" w:hAnsi="Symbol" w:hint="default"/>
      </w:rPr>
    </w:lvl>
    <w:lvl w:ilvl="4" w:tplc="04050003" w:tentative="1">
      <w:start w:val="1"/>
      <w:numFmt w:val="bullet"/>
      <w:lvlText w:val="o"/>
      <w:lvlJc w:val="left"/>
      <w:pPr>
        <w:ind w:left="4686" w:hanging="360"/>
      </w:pPr>
      <w:rPr>
        <w:rFonts w:ascii="Courier New" w:hAnsi="Courier New" w:cs="Courier New" w:hint="default"/>
      </w:rPr>
    </w:lvl>
    <w:lvl w:ilvl="5" w:tplc="04050005" w:tentative="1">
      <w:start w:val="1"/>
      <w:numFmt w:val="bullet"/>
      <w:lvlText w:val=""/>
      <w:lvlJc w:val="left"/>
      <w:pPr>
        <w:ind w:left="5406" w:hanging="360"/>
      </w:pPr>
      <w:rPr>
        <w:rFonts w:ascii="Wingdings" w:hAnsi="Wingdings" w:hint="default"/>
      </w:rPr>
    </w:lvl>
    <w:lvl w:ilvl="6" w:tplc="04050001" w:tentative="1">
      <w:start w:val="1"/>
      <w:numFmt w:val="bullet"/>
      <w:lvlText w:val=""/>
      <w:lvlJc w:val="left"/>
      <w:pPr>
        <w:ind w:left="6126" w:hanging="360"/>
      </w:pPr>
      <w:rPr>
        <w:rFonts w:ascii="Symbol" w:hAnsi="Symbol" w:hint="default"/>
      </w:rPr>
    </w:lvl>
    <w:lvl w:ilvl="7" w:tplc="04050003" w:tentative="1">
      <w:start w:val="1"/>
      <w:numFmt w:val="bullet"/>
      <w:lvlText w:val="o"/>
      <w:lvlJc w:val="left"/>
      <w:pPr>
        <w:ind w:left="6846" w:hanging="360"/>
      </w:pPr>
      <w:rPr>
        <w:rFonts w:ascii="Courier New" w:hAnsi="Courier New" w:cs="Courier New" w:hint="default"/>
      </w:rPr>
    </w:lvl>
    <w:lvl w:ilvl="8" w:tplc="04050005" w:tentative="1">
      <w:start w:val="1"/>
      <w:numFmt w:val="bullet"/>
      <w:lvlText w:val=""/>
      <w:lvlJc w:val="left"/>
      <w:pPr>
        <w:ind w:left="7566" w:hanging="360"/>
      </w:pPr>
      <w:rPr>
        <w:rFonts w:ascii="Wingdings" w:hAnsi="Wingdings" w:hint="default"/>
      </w:rPr>
    </w:lvl>
  </w:abstractNum>
  <w:abstractNum w:abstractNumId="2" w15:restartNumberingAfterBreak="0">
    <w:nsid w:val="050B3997"/>
    <w:multiLevelType w:val="hybridMultilevel"/>
    <w:tmpl w:val="284EBD2E"/>
    <w:lvl w:ilvl="0" w:tplc="04050001">
      <w:start w:val="1"/>
      <w:numFmt w:val="bullet"/>
      <w:lvlText w:val=""/>
      <w:lvlJc w:val="left"/>
      <w:pPr>
        <w:ind w:left="821" w:hanging="360"/>
      </w:pPr>
      <w:rPr>
        <w:rFonts w:ascii="Symbol" w:hAnsi="Symbol" w:hint="default"/>
      </w:rPr>
    </w:lvl>
    <w:lvl w:ilvl="1" w:tplc="04050003" w:tentative="1">
      <w:start w:val="1"/>
      <w:numFmt w:val="bullet"/>
      <w:lvlText w:val="o"/>
      <w:lvlJc w:val="left"/>
      <w:pPr>
        <w:ind w:left="1541" w:hanging="360"/>
      </w:pPr>
      <w:rPr>
        <w:rFonts w:ascii="Courier New" w:hAnsi="Courier New" w:cs="Courier New" w:hint="default"/>
      </w:rPr>
    </w:lvl>
    <w:lvl w:ilvl="2" w:tplc="04050005" w:tentative="1">
      <w:start w:val="1"/>
      <w:numFmt w:val="bullet"/>
      <w:lvlText w:val=""/>
      <w:lvlJc w:val="left"/>
      <w:pPr>
        <w:ind w:left="2261" w:hanging="360"/>
      </w:pPr>
      <w:rPr>
        <w:rFonts w:ascii="Wingdings" w:hAnsi="Wingdings" w:hint="default"/>
      </w:rPr>
    </w:lvl>
    <w:lvl w:ilvl="3" w:tplc="04050001" w:tentative="1">
      <w:start w:val="1"/>
      <w:numFmt w:val="bullet"/>
      <w:lvlText w:val=""/>
      <w:lvlJc w:val="left"/>
      <w:pPr>
        <w:ind w:left="2981" w:hanging="360"/>
      </w:pPr>
      <w:rPr>
        <w:rFonts w:ascii="Symbol" w:hAnsi="Symbol" w:hint="default"/>
      </w:rPr>
    </w:lvl>
    <w:lvl w:ilvl="4" w:tplc="04050003" w:tentative="1">
      <w:start w:val="1"/>
      <w:numFmt w:val="bullet"/>
      <w:lvlText w:val="o"/>
      <w:lvlJc w:val="left"/>
      <w:pPr>
        <w:ind w:left="3701" w:hanging="360"/>
      </w:pPr>
      <w:rPr>
        <w:rFonts w:ascii="Courier New" w:hAnsi="Courier New" w:cs="Courier New" w:hint="default"/>
      </w:rPr>
    </w:lvl>
    <w:lvl w:ilvl="5" w:tplc="04050005" w:tentative="1">
      <w:start w:val="1"/>
      <w:numFmt w:val="bullet"/>
      <w:lvlText w:val=""/>
      <w:lvlJc w:val="left"/>
      <w:pPr>
        <w:ind w:left="4421" w:hanging="360"/>
      </w:pPr>
      <w:rPr>
        <w:rFonts w:ascii="Wingdings" w:hAnsi="Wingdings" w:hint="default"/>
      </w:rPr>
    </w:lvl>
    <w:lvl w:ilvl="6" w:tplc="04050001" w:tentative="1">
      <w:start w:val="1"/>
      <w:numFmt w:val="bullet"/>
      <w:lvlText w:val=""/>
      <w:lvlJc w:val="left"/>
      <w:pPr>
        <w:ind w:left="5141" w:hanging="360"/>
      </w:pPr>
      <w:rPr>
        <w:rFonts w:ascii="Symbol" w:hAnsi="Symbol" w:hint="default"/>
      </w:rPr>
    </w:lvl>
    <w:lvl w:ilvl="7" w:tplc="04050003" w:tentative="1">
      <w:start w:val="1"/>
      <w:numFmt w:val="bullet"/>
      <w:lvlText w:val="o"/>
      <w:lvlJc w:val="left"/>
      <w:pPr>
        <w:ind w:left="5861" w:hanging="360"/>
      </w:pPr>
      <w:rPr>
        <w:rFonts w:ascii="Courier New" w:hAnsi="Courier New" w:cs="Courier New" w:hint="default"/>
      </w:rPr>
    </w:lvl>
    <w:lvl w:ilvl="8" w:tplc="04050005" w:tentative="1">
      <w:start w:val="1"/>
      <w:numFmt w:val="bullet"/>
      <w:lvlText w:val=""/>
      <w:lvlJc w:val="left"/>
      <w:pPr>
        <w:ind w:left="6581" w:hanging="360"/>
      </w:pPr>
      <w:rPr>
        <w:rFonts w:ascii="Wingdings" w:hAnsi="Wingdings" w:hint="default"/>
      </w:rPr>
    </w:lvl>
  </w:abstractNum>
  <w:abstractNum w:abstractNumId="3" w15:restartNumberingAfterBreak="0">
    <w:nsid w:val="06576D41"/>
    <w:multiLevelType w:val="hybridMultilevel"/>
    <w:tmpl w:val="1CC033A6"/>
    <w:lvl w:ilvl="0" w:tplc="C0AE6828">
      <w:start w:val="1"/>
      <w:numFmt w:val="bullet"/>
      <w:lvlText w:val=""/>
      <w:lvlJc w:val="left"/>
      <w:pPr>
        <w:ind w:left="720" w:hanging="360"/>
      </w:pPr>
      <w:rPr>
        <w:rFonts w:ascii="Symbol" w:hAnsi="Symbo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F6E83"/>
    <w:multiLevelType w:val="hybridMultilevel"/>
    <w:tmpl w:val="90A224BC"/>
    <w:lvl w:ilvl="0" w:tplc="9E0816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20137A"/>
    <w:multiLevelType w:val="hybridMultilevel"/>
    <w:tmpl w:val="E6AE3BD6"/>
    <w:lvl w:ilvl="0" w:tplc="8A08B4D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0C6B26DB"/>
    <w:multiLevelType w:val="hybridMultilevel"/>
    <w:tmpl w:val="A0D80BBA"/>
    <w:lvl w:ilvl="0" w:tplc="5386D14C">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A68D28">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E0DC50">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F488AA">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A9398">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C45298">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F8E84E">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6E976">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DCB10C">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CC6D1A"/>
    <w:multiLevelType w:val="hybridMultilevel"/>
    <w:tmpl w:val="C25E09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32755"/>
    <w:multiLevelType w:val="hybridMultilevel"/>
    <w:tmpl w:val="5734D9E4"/>
    <w:lvl w:ilvl="0" w:tplc="AB766FFA">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042586">
      <w:start w:val="1"/>
      <w:numFmt w:val="bullet"/>
      <w:lvlText w:val="o"/>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DA1C24">
      <w:start w:val="1"/>
      <w:numFmt w:val="bullet"/>
      <w:lvlText w:val="▪"/>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A2FD84">
      <w:start w:val="1"/>
      <w:numFmt w:val="bullet"/>
      <w:lvlText w:val="•"/>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9218DC">
      <w:start w:val="1"/>
      <w:numFmt w:val="bullet"/>
      <w:lvlText w:val="o"/>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AAF936">
      <w:start w:val="1"/>
      <w:numFmt w:val="bullet"/>
      <w:lvlText w:val="▪"/>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FCAA38">
      <w:start w:val="1"/>
      <w:numFmt w:val="bullet"/>
      <w:lvlText w:val="•"/>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3625CC">
      <w:start w:val="1"/>
      <w:numFmt w:val="bullet"/>
      <w:lvlText w:val="o"/>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967FEA">
      <w:start w:val="1"/>
      <w:numFmt w:val="bullet"/>
      <w:lvlText w:val="▪"/>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9817E9"/>
    <w:multiLevelType w:val="hybridMultilevel"/>
    <w:tmpl w:val="F1B8E5B4"/>
    <w:lvl w:ilvl="0" w:tplc="5AA60632">
      <w:start w:val="1"/>
      <w:numFmt w:val="bullet"/>
      <w:lvlText w:val="-"/>
      <w:lvlJc w:val="left"/>
      <w:pPr>
        <w:ind w:left="1792"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0" w15:restartNumberingAfterBreak="0">
    <w:nsid w:val="13473C44"/>
    <w:multiLevelType w:val="hybridMultilevel"/>
    <w:tmpl w:val="9EA8048A"/>
    <w:lvl w:ilvl="0" w:tplc="81BECC3A">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2CE2D2">
      <w:start w:val="1"/>
      <w:numFmt w:val="bullet"/>
      <w:lvlText w:val="o"/>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4C88EC">
      <w:start w:val="1"/>
      <w:numFmt w:val="bullet"/>
      <w:lvlText w:val="▪"/>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70D352">
      <w:start w:val="1"/>
      <w:numFmt w:val="bullet"/>
      <w:lvlText w:val="•"/>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7C2C5A">
      <w:start w:val="1"/>
      <w:numFmt w:val="bullet"/>
      <w:lvlText w:val="o"/>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7A9C98">
      <w:start w:val="1"/>
      <w:numFmt w:val="bullet"/>
      <w:lvlText w:val="▪"/>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749FD2">
      <w:start w:val="1"/>
      <w:numFmt w:val="bullet"/>
      <w:lvlText w:val="•"/>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0CBD90">
      <w:start w:val="1"/>
      <w:numFmt w:val="bullet"/>
      <w:lvlText w:val="o"/>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DC5F9C">
      <w:start w:val="1"/>
      <w:numFmt w:val="bullet"/>
      <w:lvlText w:val="▪"/>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834709"/>
    <w:multiLevelType w:val="hybridMultilevel"/>
    <w:tmpl w:val="D39C7DAA"/>
    <w:lvl w:ilvl="0" w:tplc="526EDC2E">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0C311E">
      <w:start w:val="1"/>
      <w:numFmt w:val="bullet"/>
      <w:lvlText w:val="o"/>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EF300">
      <w:start w:val="1"/>
      <w:numFmt w:val="bullet"/>
      <w:lvlText w:val="▪"/>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588FFE">
      <w:start w:val="1"/>
      <w:numFmt w:val="bullet"/>
      <w:lvlText w:val="•"/>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262F4A">
      <w:start w:val="1"/>
      <w:numFmt w:val="bullet"/>
      <w:lvlText w:val="o"/>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92E040">
      <w:start w:val="1"/>
      <w:numFmt w:val="bullet"/>
      <w:lvlText w:val="▪"/>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40896">
      <w:start w:val="1"/>
      <w:numFmt w:val="bullet"/>
      <w:lvlText w:val="•"/>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ECF92">
      <w:start w:val="1"/>
      <w:numFmt w:val="bullet"/>
      <w:lvlText w:val="o"/>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D861DC">
      <w:start w:val="1"/>
      <w:numFmt w:val="bullet"/>
      <w:lvlText w:val="▪"/>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6C75BB"/>
    <w:multiLevelType w:val="hybridMultilevel"/>
    <w:tmpl w:val="AB346B18"/>
    <w:lvl w:ilvl="0" w:tplc="0D7834F8">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626638">
      <w:start w:val="1"/>
      <w:numFmt w:val="bullet"/>
      <w:lvlText w:val="o"/>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4CF3A">
      <w:start w:val="1"/>
      <w:numFmt w:val="bullet"/>
      <w:lvlText w:val="▪"/>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845454">
      <w:start w:val="1"/>
      <w:numFmt w:val="bullet"/>
      <w:lvlText w:val="•"/>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F4A010">
      <w:start w:val="1"/>
      <w:numFmt w:val="bullet"/>
      <w:lvlText w:val="o"/>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9AAFB8">
      <w:start w:val="1"/>
      <w:numFmt w:val="bullet"/>
      <w:lvlText w:val="▪"/>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248C2C">
      <w:start w:val="1"/>
      <w:numFmt w:val="bullet"/>
      <w:lvlText w:val="•"/>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84A398">
      <w:start w:val="1"/>
      <w:numFmt w:val="bullet"/>
      <w:lvlText w:val="o"/>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0CD1D8">
      <w:start w:val="1"/>
      <w:numFmt w:val="bullet"/>
      <w:lvlText w:val="▪"/>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125748"/>
    <w:multiLevelType w:val="hybridMultilevel"/>
    <w:tmpl w:val="43E2960C"/>
    <w:lvl w:ilvl="0" w:tplc="04050003">
      <w:start w:val="1"/>
      <w:numFmt w:val="bullet"/>
      <w:lvlText w:val="o"/>
      <w:lvlJc w:val="left"/>
      <w:pPr>
        <w:ind w:left="1548" w:hanging="360"/>
      </w:pPr>
      <w:rPr>
        <w:rFonts w:ascii="Courier New" w:hAnsi="Courier New" w:cs="Courier New"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14" w15:restartNumberingAfterBreak="0">
    <w:nsid w:val="1DD52722"/>
    <w:multiLevelType w:val="hybridMultilevel"/>
    <w:tmpl w:val="089CAA58"/>
    <w:lvl w:ilvl="0" w:tplc="5AA60632">
      <w:start w:val="1"/>
      <w:numFmt w:val="bullet"/>
      <w:lvlText w:val="-"/>
      <w:lvlJc w:val="left"/>
      <w:pPr>
        <w:ind w:left="1403"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50003" w:tentative="1">
      <w:start w:val="1"/>
      <w:numFmt w:val="bullet"/>
      <w:lvlText w:val="o"/>
      <w:lvlJc w:val="left"/>
      <w:pPr>
        <w:ind w:left="2123" w:hanging="360"/>
      </w:pPr>
      <w:rPr>
        <w:rFonts w:ascii="Courier New" w:hAnsi="Courier New" w:cs="Courier New" w:hint="default"/>
      </w:rPr>
    </w:lvl>
    <w:lvl w:ilvl="2" w:tplc="04050005" w:tentative="1">
      <w:start w:val="1"/>
      <w:numFmt w:val="bullet"/>
      <w:lvlText w:val=""/>
      <w:lvlJc w:val="left"/>
      <w:pPr>
        <w:ind w:left="2843" w:hanging="360"/>
      </w:pPr>
      <w:rPr>
        <w:rFonts w:ascii="Wingdings" w:hAnsi="Wingdings" w:hint="default"/>
      </w:rPr>
    </w:lvl>
    <w:lvl w:ilvl="3" w:tplc="04050001" w:tentative="1">
      <w:start w:val="1"/>
      <w:numFmt w:val="bullet"/>
      <w:lvlText w:val=""/>
      <w:lvlJc w:val="left"/>
      <w:pPr>
        <w:ind w:left="3563" w:hanging="360"/>
      </w:pPr>
      <w:rPr>
        <w:rFonts w:ascii="Symbol" w:hAnsi="Symbol" w:hint="default"/>
      </w:rPr>
    </w:lvl>
    <w:lvl w:ilvl="4" w:tplc="04050003" w:tentative="1">
      <w:start w:val="1"/>
      <w:numFmt w:val="bullet"/>
      <w:lvlText w:val="o"/>
      <w:lvlJc w:val="left"/>
      <w:pPr>
        <w:ind w:left="4283" w:hanging="360"/>
      </w:pPr>
      <w:rPr>
        <w:rFonts w:ascii="Courier New" w:hAnsi="Courier New" w:cs="Courier New" w:hint="default"/>
      </w:rPr>
    </w:lvl>
    <w:lvl w:ilvl="5" w:tplc="04050005" w:tentative="1">
      <w:start w:val="1"/>
      <w:numFmt w:val="bullet"/>
      <w:lvlText w:val=""/>
      <w:lvlJc w:val="left"/>
      <w:pPr>
        <w:ind w:left="5003" w:hanging="360"/>
      </w:pPr>
      <w:rPr>
        <w:rFonts w:ascii="Wingdings" w:hAnsi="Wingdings" w:hint="default"/>
      </w:rPr>
    </w:lvl>
    <w:lvl w:ilvl="6" w:tplc="04050001" w:tentative="1">
      <w:start w:val="1"/>
      <w:numFmt w:val="bullet"/>
      <w:lvlText w:val=""/>
      <w:lvlJc w:val="left"/>
      <w:pPr>
        <w:ind w:left="5723" w:hanging="360"/>
      </w:pPr>
      <w:rPr>
        <w:rFonts w:ascii="Symbol" w:hAnsi="Symbol" w:hint="default"/>
      </w:rPr>
    </w:lvl>
    <w:lvl w:ilvl="7" w:tplc="04050003" w:tentative="1">
      <w:start w:val="1"/>
      <w:numFmt w:val="bullet"/>
      <w:lvlText w:val="o"/>
      <w:lvlJc w:val="left"/>
      <w:pPr>
        <w:ind w:left="6443" w:hanging="360"/>
      </w:pPr>
      <w:rPr>
        <w:rFonts w:ascii="Courier New" w:hAnsi="Courier New" w:cs="Courier New" w:hint="default"/>
      </w:rPr>
    </w:lvl>
    <w:lvl w:ilvl="8" w:tplc="04050005" w:tentative="1">
      <w:start w:val="1"/>
      <w:numFmt w:val="bullet"/>
      <w:lvlText w:val=""/>
      <w:lvlJc w:val="left"/>
      <w:pPr>
        <w:ind w:left="7163" w:hanging="360"/>
      </w:pPr>
      <w:rPr>
        <w:rFonts w:ascii="Wingdings" w:hAnsi="Wingdings" w:hint="default"/>
      </w:rPr>
    </w:lvl>
  </w:abstractNum>
  <w:abstractNum w:abstractNumId="15" w15:restartNumberingAfterBreak="0">
    <w:nsid w:val="1E304A2E"/>
    <w:multiLevelType w:val="hybridMultilevel"/>
    <w:tmpl w:val="17BE5198"/>
    <w:lvl w:ilvl="0" w:tplc="CC2C40E2">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06E472">
      <w:start w:val="1"/>
      <w:numFmt w:val="bullet"/>
      <w:lvlText w:val="o"/>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D4CCB4">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58EE18">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369D64">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8C2188">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20E4FC">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72B144">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2E2A42">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023F93"/>
    <w:multiLevelType w:val="hybridMultilevel"/>
    <w:tmpl w:val="D86424DA"/>
    <w:lvl w:ilvl="0" w:tplc="02249690">
      <w:start w:val="1"/>
      <w:numFmt w:val="lowerLetter"/>
      <w:lvlText w:val="%1)"/>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20DC4">
      <w:start w:val="1"/>
      <w:numFmt w:val="lowerLetter"/>
      <w:lvlText w:val="%2"/>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1E00E2">
      <w:start w:val="1"/>
      <w:numFmt w:val="lowerRoman"/>
      <w:lvlText w:val="%3"/>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A0DB0">
      <w:start w:val="1"/>
      <w:numFmt w:val="decimal"/>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A2342">
      <w:start w:val="1"/>
      <w:numFmt w:val="lowerLetter"/>
      <w:lvlText w:val="%5"/>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01058">
      <w:start w:val="1"/>
      <w:numFmt w:val="lowerRoman"/>
      <w:lvlText w:val="%6"/>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B2EA26">
      <w:start w:val="1"/>
      <w:numFmt w:val="decimal"/>
      <w:lvlText w:val="%7"/>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8CD56">
      <w:start w:val="1"/>
      <w:numFmt w:val="lowerLetter"/>
      <w:lvlText w:val="%8"/>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0164">
      <w:start w:val="1"/>
      <w:numFmt w:val="lowerRoman"/>
      <w:lvlText w:val="%9"/>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742B1C"/>
    <w:multiLevelType w:val="hybridMultilevel"/>
    <w:tmpl w:val="1E34F58A"/>
    <w:lvl w:ilvl="0" w:tplc="3B6AC0D4">
      <w:start w:val="1"/>
      <w:numFmt w:val="lowerLetter"/>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A02CA">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E589E">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B242C2">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0835E6">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CAFED0">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CC1BB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7ADC0A">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66526A">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F209C9"/>
    <w:multiLevelType w:val="hybridMultilevel"/>
    <w:tmpl w:val="08343576"/>
    <w:lvl w:ilvl="0" w:tplc="6428C5C0">
      <w:start w:val="1"/>
      <w:numFmt w:val="lowerLetter"/>
      <w:lvlText w:val="%1)"/>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90F1EE">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5EA98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6C4EEA">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FC0176">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BA3102">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EEB170">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21ECA">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600C0">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06029C"/>
    <w:multiLevelType w:val="hybridMultilevel"/>
    <w:tmpl w:val="737CEEDC"/>
    <w:lvl w:ilvl="0" w:tplc="156AD790">
      <w:start w:val="1"/>
      <w:numFmt w:val="bullet"/>
      <w:lvlText w:val="-"/>
      <w:lvlJc w:val="left"/>
      <w:pPr>
        <w:ind w:left="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DA0518">
      <w:start w:val="1"/>
      <w:numFmt w:val="bullet"/>
      <w:lvlText w:val="o"/>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A38EE">
      <w:start w:val="1"/>
      <w:numFmt w:val="bullet"/>
      <w:lvlText w:val="▪"/>
      <w:lvlJc w:val="left"/>
      <w:pPr>
        <w:ind w:left="1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348E0A">
      <w:start w:val="1"/>
      <w:numFmt w:val="bullet"/>
      <w:lvlText w:val="•"/>
      <w:lvlJc w:val="left"/>
      <w:pPr>
        <w:ind w:left="2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2552E">
      <w:start w:val="1"/>
      <w:numFmt w:val="bullet"/>
      <w:lvlText w:val="o"/>
      <w:lvlJc w:val="left"/>
      <w:pPr>
        <w:ind w:left="3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E212CA">
      <w:start w:val="1"/>
      <w:numFmt w:val="bullet"/>
      <w:lvlText w:val="▪"/>
      <w:lvlJc w:val="left"/>
      <w:pPr>
        <w:ind w:left="4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10AB82">
      <w:start w:val="1"/>
      <w:numFmt w:val="bullet"/>
      <w:lvlText w:val="•"/>
      <w:lvlJc w:val="left"/>
      <w:pPr>
        <w:ind w:left="4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08AE2E">
      <w:start w:val="1"/>
      <w:numFmt w:val="bullet"/>
      <w:lvlText w:val="o"/>
      <w:lvlJc w:val="left"/>
      <w:pPr>
        <w:ind w:left="5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2ED3A8">
      <w:start w:val="1"/>
      <w:numFmt w:val="bullet"/>
      <w:lvlText w:val="▪"/>
      <w:lvlJc w:val="left"/>
      <w:pPr>
        <w:ind w:left="6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0D1E49"/>
    <w:multiLevelType w:val="hybridMultilevel"/>
    <w:tmpl w:val="F65260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2AD97AEE"/>
    <w:multiLevelType w:val="hybridMultilevel"/>
    <w:tmpl w:val="AD9CCA8A"/>
    <w:lvl w:ilvl="0" w:tplc="B134C830">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9CB094">
      <w:start w:val="1"/>
      <w:numFmt w:val="bullet"/>
      <w:lvlText w:val="o"/>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548302">
      <w:start w:val="1"/>
      <w:numFmt w:val="bullet"/>
      <w:lvlText w:val="▪"/>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9410AC">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B6DDCE">
      <w:start w:val="1"/>
      <w:numFmt w:val="bullet"/>
      <w:lvlText w:val="o"/>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4E1296">
      <w:start w:val="1"/>
      <w:numFmt w:val="bullet"/>
      <w:lvlText w:val="▪"/>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E2F086">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B86E66">
      <w:start w:val="1"/>
      <w:numFmt w:val="bullet"/>
      <w:lvlText w:val="o"/>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A2CD4A">
      <w:start w:val="1"/>
      <w:numFmt w:val="bullet"/>
      <w:lvlText w:val="▪"/>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8D0083"/>
    <w:multiLevelType w:val="hybridMultilevel"/>
    <w:tmpl w:val="BAFE3FA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3" w15:restartNumberingAfterBreak="0">
    <w:nsid w:val="2FAC06F9"/>
    <w:multiLevelType w:val="hybridMultilevel"/>
    <w:tmpl w:val="5ACEF866"/>
    <w:lvl w:ilvl="0" w:tplc="1DDE3800">
      <w:start w:val="1"/>
      <w:numFmt w:val="bullet"/>
      <w:lvlText w:val="-"/>
      <w:lvlJc w:val="left"/>
      <w:pPr>
        <w:ind w:left="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2A2346">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B8E30A">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FC4F00">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4C2004">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567E52">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2C32F0">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4829EC">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2C267E">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40B5AA7"/>
    <w:multiLevelType w:val="hybridMultilevel"/>
    <w:tmpl w:val="E740329A"/>
    <w:lvl w:ilvl="0" w:tplc="B20853C2">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54637C">
      <w:start w:val="1"/>
      <w:numFmt w:val="bullet"/>
      <w:lvlText w:val="o"/>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680A10">
      <w:start w:val="1"/>
      <w:numFmt w:val="bullet"/>
      <w:lvlText w:val="▪"/>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879E8">
      <w:start w:val="1"/>
      <w:numFmt w:val="bullet"/>
      <w:lvlText w:val="•"/>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286568">
      <w:start w:val="1"/>
      <w:numFmt w:val="bullet"/>
      <w:lvlText w:val="o"/>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88EF6">
      <w:start w:val="1"/>
      <w:numFmt w:val="bullet"/>
      <w:lvlText w:val="▪"/>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5472B2">
      <w:start w:val="1"/>
      <w:numFmt w:val="bullet"/>
      <w:lvlText w:val="•"/>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DA7A8A">
      <w:start w:val="1"/>
      <w:numFmt w:val="bullet"/>
      <w:lvlText w:val="o"/>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78F2E8">
      <w:start w:val="1"/>
      <w:numFmt w:val="bullet"/>
      <w:lvlText w:val="▪"/>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ED551B"/>
    <w:multiLevelType w:val="hybridMultilevel"/>
    <w:tmpl w:val="7D7A2026"/>
    <w:lvl w:ilvl="0" w:tplc="DAA455CA">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DAADA2">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00336C">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6CB8A">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CA7232">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800B2">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02E1B8">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10149A">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296AC">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503BE3"/>
    <w:multiLevelType w:val="hybridMultilevel"/>
    <w:tmpl w:val="66F42500"/>
    <w:lvl w:ilvl="0" w:tplc="EF3084A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60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5C86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4C6B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C029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DE30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9E74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D02F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4E7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F15F8F"/>
    <w:multiLevelType w:val="hybridMultilevel"/>
    <w:tmpl w:val="94DAD282"/>
    <w:lvl w:ilvl="0" w:tplc="04050001">
      <w:start w:val="1"/>
      <w:numFmt w:val="bullet"/>
      <w:lvlText w:val=""/>
      <w:lvlJc w:val="left"/>
      <w:pPr>
        <w:ind w:left="2268" w:hanging="360"/>
      </w:pPr>
      <w:rPr>
        <w:rFonts w:ascii="Symbol" w:hAnsi="Symbol"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28" w15:restartNumberingAfterBreak="0">
    <w:nsid w:val="3B3511B9"/>
    <w:multiLevelType w:val="hybridMultilevel"/>
    <w:tmpl w:val="51128DEA"/>
    <w:lvl w:ilvl="0" w:tplc="CA0E35EA">
      <w:start w:val="1"/>
      <w:numFmt w:val="bullet"/>
      <w:lvlText w:val="-"/>
      <w:lvlJc w:val="left"/>
      <w:pPr>
        <w:ind w:left="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885FCE">
      <w:start w:val="1"/>
      <w:numFmt w:val="bullet"/>
      <w:lvlText w:val="o"/>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9CB14C">
      <w:start w:val="1"/>
      <w:numFmt w:val="bullet"/>
      <w:lvlText w:val="▪"/>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B0740A">
      <w:start w:val="1"/>
      <w:numFmt w:val="bullet"/>
      <w:lvlText w:val="•"/>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56943C">
      <w:start w:val="1"/>
      <w:numFmt w:val="bullet"/>
      <w:lvlText w:val="o"/>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001B2">
      <w:start w:val="1"/>
      <w:numFmt w:val="bullet"/>
      <w:lvlText w:val="▪"/>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EE3422">
      <w:start w:val="1"/>
      <w:numFmt w:val="bullet"/>
      <w:lvlText w:val="•"/>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12787E">
      <w:start w:val="1"/>
      <w:numFmt w:val="bullet"/>
      <w:lvlText w:val="o"/>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1A878A">
      <w:start w:val="1"/>
      <w:numFmt w:val="bullet"/>
      <w:lvlText w:val="▪"/>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3C095C71"/>
    <w:multiLevelType w:val="hybridMultilevel"/>
    <w:tmpl w:val="5E80AF24"/>
    <w:lvl w:ilvl="0" w:tplc="9FAACF48">
      <w:start w:val="1"/>
      <w:numFmt w:val="bullet"/>
      <w:lvlText w:val="-"/>
      <w:lvlJc w:val="left"/>
      <w:pPr>
        <w:ind w:left="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780C02">
      <w:start w:val="1"/>
      <w:numFmt w:val="bullet"/>
      <w:lvlText w:val="o"/>
      <w:lvlJc w:val="left"/>
      <w:pPr>
        <w:ind w:left="1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06383C">
      <w:start w:val="1"/>
      <w:numFmt w:val="bullet"/>
      <w:lvlText w:val="▪"/>
      <w:lvlJc w:val="left"/>
      <w:pPr>
        <w:ind w:left="2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6EF98A">
      <w:start w:val="1"/>
      <w:numFmt w:val="bullet"/>
      <w:lvlText w:val="•"/>
      <w:lvlJc w:val="left"/>
      <w:pPr>
        <w:ind w:left="2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F0BF1A">
      <w:start w:val="1"/>
      <w:numFmt w:val="bullet"/>
      <w:lvlText w:val="o"/>
      <w:lvlJc w:val="left"/>
      <w:pPr>
        <w:ind w:left="3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36F92E">
      <w:start w:val="1"/>
      <w:numFmt w:val="bullet"/>
      <w:lvlText w:val="▪"/>
      <w:lvlJc w:val="left"/>
      <w:pPr>
        <w:ind w:left="4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7C1666">
      <w:start w:val="1"/>
      <w:numFmt w:val="bullet"/>
      <w:lvlText w:val="•"/>
      <w:lvlJc w:val="left"/>
      <w:pPr>
        <w:ind w:left="4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3A0C28">
      <w:start w:val="1"/>
      <w:numFmt w:val="bullet"/>
      <w:lvlText w:val="o"/>
      <w:lvlJc w:val="left"/>
      <w:pPr>
        <w:ind w:left="5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E4F384">
      <w:start w:val="1"/>
      <w:numFmt w:val="bullet"/>
      <w:lvlText w:val="▪"/>
      <w:lvlJc w:val="left"/>
      <w:pPr>
        <w:ind w:left="6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3C3D3FEC"/>
    <w:multiLevelType w:val="hybridMultilevel"/>
    <w:tmpl w:val="EC76F4C0"/>
    <w:lvl w:ilvl="0" w:tplc="1BBC44C6">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B83F10">
      <w:start w:val="1"/>
      <w:numFmt w:val="bullet"/>
      <w:lvlText w:val="o"/>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C2791A">
      <w:start w:val="1"/>
      <w:numFmt w:val="bullet"/>
      <w:lvlText w:val="▪"/>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AE0006">
      <w:start w:val="1"/>
      <w:numFmt w:val="bullet"/>
      <w:lvlText w:val="•"/>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C435C">
      <w:start w:val="1"/>
      <w:numFmt w:val="bullet"/>
      <w:lvlText w:val="o"/>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EA75C">
      <w:start w:val="1"/>
      <w:numFmt w:val="bullet"/>
      <w:lvlText w:val="▪"/>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E8A772">
      <w:start w:val="1"/>
      <w:numFmt w:val="bullet"/>
      <w:lvlText w:val="•"/>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123F82">
      <w:start w:val="1"/>
      <w:numFmt w:val="bullet"/>
      <w:lvlText w:val="o"/>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5E36CE">
      <w:start w:val="1"/>
      <w:numFmt w:val="bullet"/>
      <w:lvlText w:val="▪"/>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25D34F7"/>
    <w:multiLevelType w:val="hybridMultilevel"/>
    <w:tmpl w:val="33080166"/>
    <w:lvl w:ilvl="0" w:tplc="103C3D7E">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60A4DA">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BCFF0A">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E83E80">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FA055C">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7228BA">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DE03AA">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487DDC">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BCA722">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5ED6A72"/>
    <w:multiLevelType w:val="hybridMultilevel"/>
    <w:tmpl w:val="C908F2D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3" w15:restartNumberingAfterBreak="0">
    <w:nsid w:val="46A271C8"/>
    <w:multiLevelType w:val="hybridMultilevel"/>
    <w:tmpl w:val="0992A4CC"/>
    <w:lvl w:ilvl="0" w:tplc="6FA695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763659B"/>
    <w:multiLevelType w:val="hybridMultilevel"/>
    <w:tmpl w:val="782A54B6"/>
    <w:lvl w:ilvl="0" w:tplc="29945F92">
      <w:start w:val="1"/>
      <w:numFmt w:val="bullet"/>
      <w:lvlText w:val="-"/>
      <w:lvlJc w:val="left"/>
      <w:pPr>
        <w:ind w:left="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78E04A">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9EED50">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461342">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E6EAE6">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900E00">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C8B462">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1A59C6">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E8EF1C">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47F36739"/>
    <w:multiLevelType w:val="hybridMultilevel"/>
    <w:tmpl w:val="7AB4F2BE"/>
    <w:lvl w:ilvl="0" w:tplc="EFCC18A4">
      <w:start w:val="1"/>
      <w:numFmt w:val="decimal"/>
      <w:lvlText w:val="%1."/>
      <w:lvlJc w:val="left"/>
      <w:pPr>
        <w:ind w:left="298"/>
      </w:pPr>
      <w:rPr>
        <w:rFonts w:ascii="Times New Roman" w:eastAsia="Times New Roman" w:hAnsi="Times New Roman" w:cs="Times New Roman"/>
        <w:b/>
        <w:i w:val="0"/>
        <w:strike w:val="0"/>
        <w:dstrike w:val="0"/>
        <w:color w:val="000000"/>
        <w:sz w:val="26"/>
        <w:szCs w:val="26"/>
        <w:u w:val="single" w:color="000000"/>
        <w:bdr w:val="none" w:sz="0" w:space="0" w:color="auto"/>
        <w:shd w:val="clear" w:color="auto" w:fill="auto"/>
        <w:vertAlign w:val="baseline"/>
      </w:rPr>
    </w:lvl>
    <w:lvl w:ilvl="1" w:tplc="5AA60632">
      <w:start w:val="1"/>
      <w:numFmt w:val="bullet"/>
      <w:lvlText w:val="-"/>
      <w:lvlJc w:val="left"/>
      <w:pPr>
        <w:ind w:left="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28D4C0">
      <w:start w:val="1"/>
      <w:numFmt w:val="bullet"/>
      <w:lvlText w:val="▪"/>
      <w:lvlJc w:val="left"/>
      <w:pPr>
        <w:ind w:left="1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445DCC">
      <w:start w:val="1"/>
      <w:numFmt w:val="bullet"/>
      <w:lvlText w:val="•"/>
      <w:lvlJc w:val="left"/>
      <w:pPr>
        <w:ind w:left="2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3A3684">
      <w:start w:val="1"/>
      <w:numFmt w:val="bullet"/>
      <w:lvlText w:val="o"/>
      <w:lvlJc w:val="left"/>
      <w:pPr>
        <w:ind w:left="2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1069E6">
      <w:start w:val="1"/>
      <w:numFmt w:val="bullet"/>
      <w:lvlText w:val="▪"/>
      <w:lvlJc w:val="left"/>
      <w:pPr>
        <w:ind w:left="3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FE4C74">
      <w:start w:val="1"/>
      <w:numFmt w:val="bullet"/>
      <w:lvlText w:val="•"/>
      <w:lvlJc w:val="left"/>
      <w:pPr>
        <w:ind w:left="4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40210A">
      <w:start w:val="1"/>
      <w:numFmt w:val="bullet"/>
      <w:lvlText w:val="o"/>
      <w:lvlJc w:val="left"/>
      <w:pPr>
        <w:ind w:left="5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6803BA">
      <w:start w:val="1"/>
      <w:numFmt w:val="bullet"/>
      <w:lvlText w:val="▪"/>
      <w:lvlJc w:val="left"/>
      <w:pPr>
        <w:ind w:left="5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494F25C3"/>
    <w:multiLevelType w:val="hybridMultilevel"/>
    <w:tmpl w:val="C57E28AE"/>
    <w:lvl w:ilvl="0" w:tplc="EAAC4A26">
      <w:start w:val="1"/>
      <w:numFmt w:val="bullet"/>
      <w:lvlText w:val="-"/>
      <w:lvlJc w:val="left"/>
      <w:pPr>
        <w:ind w:left="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FAC89E">
      <w:start w:val="1"/>
      <w:numFmt w:val="bullet"/>
      <w:lvlText w:val="o"/>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DE1C92">
      <w:start w:val="1"/>
      <w:numFmt w:val="bullet"/>
      <w:lvlText w:val="▪"/>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CBA7C">
      <w:start w:val="1"/>
      <w:numFmt w:val="bullet"/>
      <w:lvlText w:val="•"/>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446A62">
      <w:start w:val="1"/>
      <w:numFmt w:val="bullet"/>
      <w:lvlText w:val="o"/>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21964">
      <w:start w:val="1"/>
      <w:numFmt w:val="bullet"/>
      <w:lvlText w:val="▪"/>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3A24E4">
      <w:start w:val="1"/>
      <w:numFmt w:val="bullet"/>
      <w:lvlText w:val="•"/>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C3C2A">
      <w:start w:val="1"/>
      <w:numFmt w:val="bullet"/>
      <w:lvlText w:val="o"/>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0A0F60">
      <w:start w:val="1"/>
      <w:numFmt w:val="bullet"/>
      <w:lvlText w:val="▪"/>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FD90B1E"/>
    <w:multiLevelType w:val="hybridMultilevel"/>
    <w:tmpl w:val="3A680D48"/>
    <w:lvl w:ilvl="0" w:tplc="EE0253EE">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409808">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A080E8">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9A9E8C">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4A004">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60EE7E">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013EE">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6EA900">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8869FC">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FE7296F"/>
    <w:multiLevelType w:val="hybridMultilevel"/>
    <w:tmpl w:val="8AA8CBFE"/>
    <w:lvl w:ilvl="0" w:tplc="607C0DC8">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88BD0">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AC2AAC">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84AFE6">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BE24">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83B2E">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70B754">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2407EC">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9C36D2">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1B021F4"/>
    <w:multiLevelType w:val="hybridMultilevel"/>
    <w:tmpl w:val="B89A83A4"/>
    <w:lvl w:ilvl="0" w:tplc="C0E00926">
      <w:start w:val="1"/>
      <w:numFmt w:val="lowerLetter"/>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8C55E">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26B54">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4A6B8">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C107C">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41CC4">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4AF86">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C24DE">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69EA4">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40F0FF6"/>
    <w:multiLevelType w:val="hybridMultilevel"/>
    <w:tmpl w:val="EEA24B28"/>
    <w:lvl w:ilvl="0" w:tplc="C01C6422">
      <w:start w:val="1"/>
      <w:numFmt w:val="bullet"/>
      <w:lvlText w:val="•"/>
      <w:lvlJc w:val="left"/>
      <w:pPr>
        <w:ind w:left="8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EF0410FA">
      <w:start w:val="1"/>
      <w:numFmt w:val="bullet"/>
      <w:lvlText w:val="o"/>
      <w:lvlJc w:val="left"/>
      <w:pPr>
        <w:ind w:left="18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ACD86C02">
      <w:start w:val="1"/>
      <w:numFmt w:val="bullet"/>
      <w:lvlText w:val="▪"/>
      <w:lvlJc w:val="left"/>
      <w:pPr>
        <w:ind w:left="25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229AEC7A">
      <w:start w:val="1"/>
      <w:numFmt w:val="bullet"/>
      <w:lvlText w:val="•"/>
      <w:lvlJc w:val="left"/>
      <w:pPr>
        <w:ind w:left="32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8AC2DBF6">
      <w:start w:val="1"/>
      <w:numFmt w:val="bullet"/>
      <w:lvlText w:val="o"/>
      <w:lvlJc w:val="left"/>
      <w:pPr>
        <w:ind w:left="39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FAE4931A">
      <w:start w:val="1"/>
      <w:numFmt w:val="bullet"/>
      <w:lvlText w:val="▪"/>
      <w:lvlJc w:val="left"/>
      <w:pPr>
        <w:ind w:left="47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E334BFD4">
      <w:start w:val="1"/>
      <w:numFmt w:val="bullet"/>
      <w:lvlText w:val="•"/>
      <w:lvlJc w:val="left"/>
      <w:pPr>
        <w:ind w:left="54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A982643C">
      <w:start w:val="1"/>
      <w:numFmt w:val="bullet"/>
      <w:lvlText w:val="o"/>
      <w:lvlJc w:val="left"/>
      <w:pPr>
        <w:ind w:left="61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AEAC91BC">
      <w:start w:val="1"/>
      <w:numFmt w:val="bullet"/>
      <w:lvlText w:val="▪"/>
      <w:lvlJc w:val="left"/>
      <w:pPr>
        <w:ind w:left="68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41" w15:restartNumberingAfterBreak="0">
    <w:nsid w:val="5A787CD3"/>
    <w:multiLevelType w:val="hybridMultilevel"/>
    <w:tmpl w:val="8B361F5A"/>
    <w:lvl w:ilvl="0" w:tplc="BB0E78E0">
      <w:start w:val="1"/>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5AAC3A7F"/>
    <w:multiLevelType w:val="hybridMultilevel"/>
    <w:tmpl w:val="C52811D6"/>
    <w:lvl w:ilvl="0" w:tplc="BE5660A6">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F6BB62">
      <w:start w:val="1"/>
      <w:numFmt w:val="bullet"/>
      <w:lvlText w:val="o"/>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AE393E">
      <w:start w:val="1"/>
      <w:numFmt w:val="bullet"/>
      <w:lvlText w:val="▪"/>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C31DA">
      <w:start w:val="1"/>
      <w:numFmt w:val="bullet"/>
      <w:lvlText w:val="•"/>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784A02">
      <w:start w:val="1"/>
      <w:numFmt w:val="bullet"/>
      <w:lvlText w:val="o"/>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E404D4">
      <w:start w:val="1"/>
      <w:numFmt w:val="bullet"/>
      <w:lvlText w:val="▪"/>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EAAFBE">
      <w:start w:val="1"/>
      <w:numFmt w:val="bullet"/>
      <w:lvlText w:val="•"/>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1E44C0">
      <w:start w:val="1"/>
      <w:numFmt w:val="bullet"/>
      <w:lvlText w:val="o"/>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A9ACA">
      <w:start w:val="1"/>
      <w:numFmt w:val="bullet"/>
      <w:lvlText w:val="▪"/>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E0413F3"/>
    <w:multiLevelType w:val="hybridMultilevel"/>
    <w:tmpl w:val="F6B089A4"/>
    <w:lvl w:ilvl="0" w:tplc="C044A666">
      <w:start w:val="1"/>
      <w:numFmt w:val="decimal"/>
      <w:lvlText w:val="%1."/>
      <w:lvlJc w:val="left"/>
      <w:pPr>
        <w:ind w:left="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EA7398">
      <w:start w:val="1"/>
      <w:numFmt w:val="lowerLetter"/>
      <w:lvlText w:val="%2"/>
      <w:lvlJc w:val="left"/>
      <w:pPr>
        <w:ind w:left="1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4E035C">
      <w:start w:val="1"/>
      <w:numFmt w:val="lowerRoman"/>
      <w:lvlText w:val="%3"/>
      <w:lvlJc w:val="left"/>
      <w:pPr>
        <w:ind w:left="2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141C9C">
      <w:start w:val="1"/>
      <w:numFmt w:val="decimal"/>
      <w:lvlText w:val="%4"/>
      <w:lvlJc w:val="left"/>
      <w:pPr>
        <w:ind w:left="2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D0A8AE">
      <w:start w:val="1"/>
      <w:numFmt w:val="lowerLetter"/>
      <w:lvlText w:val="%5"/>
      <w:lvlJc w:val="left"/>
      <w:pPr>
        <w:ind w:left="3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E1CE6">
      <w:start w:val="1"/>
      <w:numFmt w:val="lowerRoman"/>
      <w:lvlText w:val="%6"/>
      <w:lvlJc w:val="left"/>
      <w:pPr>
        <w:ind w:left="4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CC4370">
      <w:start w:val="1"/>
      <w:numFmt w:val="decimal"/>
      <w:lvlText w:val="%7"/>
      <w:lvlJc w:val="left"/>
      <w:pPr>
        <w:ind w:left="5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E8DF74">
      <w:start w:val="1"/>
      <w:numFmt w:val="lowerLetter"/>
      <w:lvlText w:val="%8"/>
      <w:lvlJc w:val="left"/>
      <w:pPr>
        <w:ind w:left="5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229110">
      <w:start w:val="1"/>
      <w:numFmt w:val="lowerRoman"/>
      <w:lvlText w:val="%9"/>
      <w:lvlJc w:val="left"/>
      <w:pPr>
        <w:ind w:left="6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61F5332B"/>
    <w:multiLevelType w:val="hybridMultilevel"/>
    <w:tmpl w:val="8AD480B4"/>
    <w:lvl w:ilvl="0" w:tplc="F650F19E">
      <w:start w:val="1"/>
      <w:numFmt w:val="bullet"/>
      <w:lvlText w:val="-"/>
      <w:lvlJc w:val="left"/>
      <w:pPr>
        <w:ind w:left="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78DC66">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88F840">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44A158">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18F698">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40FFF6">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3C0978">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103F8C">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9E1EA4">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20A5628"/>
    <w:multiLevelType w:val="hybridMultilevel"/>
    <w:tmpl w:val="10D416D4"/>
    <w:lvl w:ilvl="0" w:tplc="453C7724">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FEF86C">
      <w:start w:val="1"/>
      <w:numFmt w:val="bullet"/>
      <w:lvlText w:val="o"/>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4CC0E8">
      <w:start w:val="1"/>
      <w:numFmt w:val="bullet"/>
      <w:lvlText w:val="▪"/>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BA2D1A">
      <w:start w:val="1"/>
      <w:numFmt w:val="bullet"/>
      <w:lvlText w:val="•"/>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E8F06C">
      <w:start w:val="1"/>
      <w:numFmt w:val="bullet"/>
      <w:lvlText w:val="o"/>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062BA">
      <w:start w:val="1"/>
      <w:numFmt w:val="bullet"/>
      <w:lvlText w:val="▪"/>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A13AA">
      <w:start w:val="1"/>
      <w:numFmt w:val="bullet"/>
      <w:lvlText w:val="•"/>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1AF3EE">
      <w:start w:val="1"/>
      <w:numFmt w:val="bullet"/>
      <w:lvlText w:val="o"/>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AAE7E">
      <w:start w:val="1"/>
      <w:numFmt w:val="bullet"/>
      <w:lvlText w:val="▪"/>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3586113"/>
    <w:multiLevelType w:val="hybridMultilevel"/>
    <w:tmpl w:val="A904928E"/>
    <w:lvl w:ilvl="0" w:tplc="F9E6952E">
      <w:start w:val="1"/>
      <w:numFmt w:val="bullet"/>
      <w:lvlText w:val="•"/>
      <w:lvlJc w:val="left"/>
      <w:pPr>
        <w:ind w:left="79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BE4D468">
      <w:start w:val="1"/>
      <w:numFmt w:val="bullet"/>
      <w:lvlText w:val="o"/>
      <w:lvlJc w:val="left"/>
      <w:pPr>
        <w:ind w:left="145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304BABE">
      <w:start w:val="1"/>
      <w:numFmt w:val="bullet"/>
      <w:lvlText w:val="▪"/>
      <w:lvlJc w:val="left"/>
      <w:pPr>
        <w:ind w:left="217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A6C9822">
      <w:start w:val="1"/>
      <w:numFmt w:val="bullet"/>
      <w:lvlText w:val="•"/>
      <w:lvlJc w:val="left"/>
      <w:pPr>
        <w:ind w:left="289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DBA4C428">
      <w:start w:val="1"/>
      <w:numFmt w:val="bullet"/>
      <w:lvlText w:val="o"/>
      <w:lvlJc w:val="left"/>
      <w:pPr>
        <w:ind w:left="361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EA7077B6">
      <w:start w:val="1"/>
      <w:numFmt w:val="bullet"/>
      <w:lvlText w:val="▪"/>
      <w:lvlJc w:val="left"/>
      <w:pPr>
        <w:ind w:left="433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05E227CC">
      <w:start w:val="1"/>
      <w:numFmt w:val="bullet"/>
      <w:lvlText w:val="•"/>
      <w:lvlJc w:val="left"/>
      <w:pPr>
        <w:ind w:left="505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4522AD00">
      <w:start w:val="1"/>
      <w:numFmt w:val="bullet"/>
      <w:lvlText w:val="o"/>
      <w:lvlJc w:val="left"/>
      <w:pPr>
        <w:ind w:left="577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5C84C9E">
      <w:start w:val="1"/>
      <w:numFmt w:val="bullet"/>
      <w:lvlText w:val="▪"/>
      <w:lvlJc w:val="left"/>
      <w:pPr>
        <w:ind w:left="649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47" w15:restartNumberingAfterBreak="0">
    <w:nsid w:val="638B0FE5"/>
    <w:multiLevelType w:val="hybridMultilevel"/>
    <w:tmpl w:val="E878DA30"/>
    <w:lvl w:ilvl="0" w:tplc="04050003">
      <w:start w:val="1"/>
      <w:numFmt w:val="bullet"/>
      <w:lvlText w:val="o"/>
      <w:lvlJc w:val="left"/>
      <w:pPr>
        <w:ind w:left="1541" w:hanging="360"/>
      </w:pPr>
      <w:rPr>
        <w:rFonts w:ascii="Courier New" w:hAnsi="Courier New" w:cs="Courier New" w:hint="default"/>
      </w:rPr>
    </w:lvl>
    <w:lvl w:ilvl="1" w:tplc="04050003" w:tentative="1">
      <w:start w:val="1"/>
      <w:numFmt w:val="bullet"/>
      <w:lvlText w:val="o"/>
      <w:lvlJc w:val="left"/>
      <w:pPr>
        <w:ind w:left="2261" w:hanging="360"/>
      </w:pPr>
      <w:rPr>
        <w:rFonts w:ascii="Courier New" w:hAnsi="Courier New" w:cs="Courier New" w:hint="default"/>
      </w:rPr>
    </w:lvl>
    <w:lvl w:ilvl="2" w:tplc="04050005" w:tentative="1">
      <w:start w:val="1"/>
      <w:numFmt w:val="bullet"/>
      <w:lvlText w:val=""/>
      <w:lvlJc w:val="left"/>
      <w:pPr>
        <w:ind w:left="2981" w:hanging="360"/>
      </w:pPr>
      <w:rPr>
        <w:rFonts w:ascii="Wingdings" w:hAnsi="Wingdings" w:hint="default"/>
      </w:rPr>
    </w:lvl>
    <w:lvl w:ilvl="3" w:tplc="04050001" w:tentative="1">
      <w:start w:val="1"/>
      <w:numFmt w:val="bullet"/>
      <w:lvlText w:val=""/>
      <w:lvlJc w:val="left"/>
      <w:pPr>
        <w:ind w:left="3701" w:hanging="360"/>
      </w:pPr>
      <w:rPr>
        <w:rFonts w:ascii="Symbol" w:hAnsi="Symbol" w:hint="default"/>
      </w:rPr>
    </w:lvl>
    <w:lvl w:ilvl="4" w:tplc="04050003" w:tentative="1">
      <w:start w:val="1"/>
      <w:numFmt w:val="bullet"/>
      <w:lvlText w:val="o"/>
      <w:lvlJc w:val="left"/>
      <w:pPr>
        <w:ind w:left="4421" w:hanging="360"/>
      </w:pPr>
      <w:rPr>
        <w:rFonts w:ascii="Courier New" w:hAnsi="Courier New" w:cs="Courier New" w:hint="default"/>
      </w:rPr>
    </w:lvl>
    <w:lvl w:ilvl="5" w:tplc="04050005" w:tentative="1">
      <w:start w:val="1"/>
      <w:numFmt w:val="bullet"/>
      <w:lvlText w:val=""/>
      <w:lvlJc w:val="left"/>
      <w:pPr>
        <w:ind w:left="5141" w:hanging="360"/>
      </w:pPr>
      <w:rPr>
        <w:rFonts w:ascii="Wingdings" w:hAnsi="Wingdings" w:hint="default"/>
      </w:rPr>
    </w:lvl>
    <w:lvl w:ilvl="6" w:tplc="04050001" w:tentative="1">
      <w:start w:val="1"/>
      <w:numFmt w:val="bullet"/>
      <w:lvlText w:val=""/>
      <w:lvlJc w:val="left"/>
      <w:pPr>
        <w:ind w:left="5861" w:hanging="360"/>
      </w:pPr>
      <w:rPr>
        <w:rFonts w:ascii="Symbol" w:hAnsi="Symbol" w:hint="default"/>
      </w:rPr>
    </w:lvl>
    <w:lvl w:ilvl="7" w:tplc="04050003" w:tentative="1">
      <w:start w:val="1"/>
      <w:numFmt w:val="bullet"/>
      <w:lvlText w:val="o"/>
      <w:lvlJc w:val="left"/>
      <w:pPr>
        <w:ind w:left="6581" w:hanging="360"/>
      </w:pPr>
      <w:rPr>
        <w:rFonts w:ascii="Courier New" w:hAnsi="Courier New" w:cs="Courier New" w:hint="default"/>
      </w:rPr>
    </w:lvl>
    <w:lvl w:ilvl="8" w:tplc="04050005" w:tentative="1">
      <w:start w:val="1"/>
      <w:numFmt w:val="bullet"/>
      <w:lvlText w:val=""/>
      <w:lvlJc w:val="left"/>
      <w:pPr>
        <w:ind w:left="7301" w:hanging="360"/>
      </w:pPr>
      <w:rPr>
        <w:rFonts w:ascii="Wingdings" w:hAnsi="Wingdings" w:hint="default"/>
      </w:rPr>
    </w:lvl>
  </w:abstractNum>
  <w:abstractNum w:abstractNumId="48" w15:restartNumberingAfterBreak="0">
    <w:nsid w:val="63A03F48"/>
    <w:multiLevelType w:val="hybridMultilevel"/>
    <w:tmpl w:val="E4AC1EE2"/>
    <w:lvl w:ilvl="0" w:tplc="4FE46172">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BE7CE4">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068B8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8F590">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899A8">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66EF58">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F2F9AC">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D474F4">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BE7460">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4C0E0F"/>
    <w:multiLevelType w:val="hybridMultilevel"/>
    <w:tmpl w:val="111E0244"/>
    <w:lvl w:ilvl="0" w:tplc="6C20721A">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2A4C40">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A8B10">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98B402">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BE254C">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56097A">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364D4A">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1CFD68">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B2A0E6">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4D179B7"/>
    <w:multiLevelType w:val="hybridMultilevel"/>
    <w:tmpl w:val="67C8E98C"/>
    <w:lvl w:ilvl="0" w:tplc="539CF32C">
      <w:start w:val="1"/>
      <w:numFmt w:val="bullet"/>
      <w:lvlText w:val="-"/>
      <w:lvlJc w:val="left"/>
      <w:pPr>
        <w:ind w:left="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FEA68E">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F806F8">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B8C1E2">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7A89B8">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0CF08C">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F8EF9A">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00DEB6">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68BF52">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69715ADD"/>
    <w:multiLevelType w:val="hybridMultilevel"/>
    <w:tmpl w:val="15024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F8E63D5"/>
    <w:multiLevelType w:val="hybridMultilevel"/>
    <w:tmpl w:val="6A2C88BC"/>
    <w:lvl w:ilvl="0" w:tplc="1F56A03C">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A5D76">
      <w:start w:val="1"/>
      <w:numFmt w:val="bullet"/>
      <w:lvlText w:val="o"/>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CAB3EC">
      <w:start w:val="1"/>
      <w:numFmt w:val="bullet"/>
      <w:lvlText w:val="▪"/>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C49790">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C172C">
      <w:start w:val="1"/>
      <w:numFmt w:val="bullet"/>
      <w:lvlText w:val="o"/>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2ABE74">
      <w:start w:val="1"/>
      <w:numFmt w:val="bullet"/>
      <w:lvlText w:val="▪"/>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A2E254">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06A48E">
      <w:start w:val="1"/>
      <w:numFmt w:val="bullet"/>
      <w:lvlText w:val="o"/>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325218">
      <w:start w:val="1"/>
      <w:numFmt w:val="bullet"/>
      <w:lvlText w:val="▪"/>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15522FE"/>
    <w:multiLevelType w:val="hybridMultilevel"/>
    <w:tmpl w:val="4FC0EDBC"/>
    <w:lvl w:ilvl="0" w:tplc="DCCC01BC">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CC1FE2">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28ADCC">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88FDD0">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A4F9BA">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9097F0">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7C217C">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4C730">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A423C8">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2F27960"/>
    <w:multiLevelType w:val="hybridMultilevel"/>
    <w:tmpl w:val="4F969B2E"/>
    <w:lvl w:ilvl="0" w:tplc="B5EA63B8">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2CA248">
      <w:start w:val="1"/>
      <w:numFmt w:val="bullet"/>
      <w:lvlText w:val="o"/>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12CA4C">
      <w:start w:val="1"/>
      <w:numFmt w:val="bullet"/>
      <w:lvlText w:val="▪"/>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1A0F94">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FC868A">
      <w:start w:val="1"/>
      <w:numFmt w:val="bullet"/>
      <w:lvlText w:val="o"/>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4F680">
      <w:start w:val="1"/>
      <w:numFmt w:val="bullet"/>
      <w:lvlText w:val="▪"/>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492DC">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AB766">
      <w:start w:val="1"/>
      <w:numFmt w:val="bullet"/>
      <w:lvlText w:val="o"/>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F2C5DE">
      <w:start w:val="1"/>
      <w:numFmt w:val="bullet"/>
      <w:lvlText w:val="▪"/>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314107C"/>
    <w:multiLevelType w:val="hybridMultilevel"/>
    <w:tmpl w:val="3744904C"/>
    <w:lvl w:ilvl="0" w:tplc="5EC63E38">
      <w:start w:val="1"/>
      <w:numFmt w:val="lowerLetter"/>
      <w:lvlText w:val="%1)"/>
      <w:lvlJc w:val="left"/>
      <w:pPr>
        <w:ind w:left="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C46A1E">
      <w:start w:val="1"/>
      <w:numFmt w:val="lowerLetter"/>
      <w:lvlText w:val="%2"/>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988806">
      <w:start w:val="1"/>
      <w:numFmt w:val="lowerRoman"/>
      <w:lvlText w:val="%3"/>
      <w:lvlJc w:val="left"/>
      <w:pPr>
        <w:ind w:left="2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3EFC42">
      <w:start w:val="1"/>
      <w:numFmt w:val="decimal"/>
      <w:lvlText w:val="%4"/>
      <w:lvlJc w:val="left"/>
      <w:pPr>
        <w:ind w:left="2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C10DC">
      <w:start w:val="1"/>
      <w:numFmt w:val="lowerLetter"/>
      <w:lvlText w:val="%5"/>
      <w:lvlJc w:val="left"/>
      <w:pPr>
        <w:ind w:left="3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8612D0">
      <w:start w:val="1"/>
      <w:numFmt w:val="lowerRoman"/>
      <w:lvlText w:val="%6"/>
      <w:lvlJc w:val="left"/>
      <w:pPr>
        <w:ind w:left="4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087E3C">
      <w:start w:val="1"/>
      <w:numFmt w:val="decimal"/>
      <w:lvlText w:val="%7"/>
      <w:lvlJc w:val="left"/>
      <w:pPr>
        <w:ind w:left="5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7A3A9C">
      <w:start w:val="1"/>
      <w:numFmt w:val="lowerLetter"/>
      <w:lvlText w:val="%8"/>
      <w:lvlJc w:val="left"/>
      <w:pPr>
        <w:ind w:left="5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7ED4D4">
      <w:start w:val="1"/>
      <w:numFmt w:val="lowerRoman"/>
      <w:lvlText w:val="%9"/>
      <w:lvlJc w:val="left"/>
      <w:pPr>
        <w:ind w:left="6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767F2D44"/>
    <w:multiLevelType w:val="hybridMultilevel"/>
    <w:tmpl w:val="9918BF3C"/>
    <w:lvl w:ilvl="0" w:tplc="D780C5AA">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56B38C">
      <w:start w:val="1"/>
      <w:numFmt w:val="bullet"/>
      <w:lvlText w:val="o"/>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1EEC42">
      <w:start w:val="1"/>
      <w:numFmt w:val="bullet"/>
      <w:lvlText w:val="▪"/>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C65516">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25AAE">
      <w:start w:val="1"/>
      <w:numFmt w:val="bullet"/>
      <w:lvlText w:val="o"/>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C6C4C">
      <w:start w:val="1"/>
      <w:numFmt w:val="bullet"/>
      <w:lvlText w:val="▪"/>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82F7F2">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BCB406">
      <w:start w:val="1"/>
      <w:numFmt w:val="bullet"/>
      <w:lvlText w:val="o"/>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D2CCB2">
      <w:start w:val="1"/>
      <w:numFmt w:val="bullet"/>
      <w:lvlText w:val="▪"/>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93F3494"/>
    <w:multiLevelType w:val="multilevel"/>
    <w:tmpl w:val="55E25094"/>
    <w:lvl w:ilvl="0">
      <w:start w:val="1"/>
      <w:numFmt w:val="decimal"/>
      <w:pStyle w:val="NAPIS"/>
      <w:lvlText w:val="%1."/>
      <w:lvlJc w:val="left"/>
      <w:pPr>
        <w:ind w:left="720" w:hanging="360"/>
      </w:pPr>
      <w:rPr>
        <w:rFonts w:ascii="Calibri" w:hAnsi="Calibri" w:cs="Times New Roman" w:hint="default"/>
        <w:b/>
        <w:i w:val="0"/>
        <w:sz w:val="24"/>
        <w:szCs w:val="24"/>
      </w:rPr>
    </w:lvl>
    <w:lvl w:ilvl="1">
      <w:start w:val="1"/>
      <w:numFmt w:val="decimal"/>
      <w:pStyle w:val="Podnadpis"/>
      <w:isLgl/>
      <w:lvlText w:val="%1.%2."/>
      <w:lvlJc w:val="left"/>
      <w:pPr>
        <w:ind w:left="644" w:hanging="360"/>
      </w:pPr>
      <w:rPr>
        <w:rFonts w:ascii="Calibri" w:hAnsi="Calibr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B82707E"/>
    <w:multiLevelType w:val="hybridMultilevel"/>
    <w:tmpl w:val="DCE02E3C"/>
    <w:lvl w:ilvl="0" w:tplc="27E8578A">
      <w:start w:val="1"/>
      <w:numFmt w:val="upperLetter"/>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25C3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C327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E027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6C5C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4127C">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2F09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836A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802E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8"/>
  </w:num>
  <w:num w:numId="2">
    <w:abstractNumId w:val="55"/>
  </w:num>
  <w:num w:numId="3">
    <w:abstractNumId w:val="19"/>
  </w:num>
  <w:num w:numId="4">
    <w:abstractNumId w:val="35"/>
  </w:num>
  <w:num w:numId="5">
    <w:abstractNumId w:val="46"/>
  </w:num>
  <w:num w:numId="6">
    <w:abstractNumId w:val="43"/>
  </w:num>
  <w:num w:numId="7">
    <w:abstractNumId w:val="29"/>
  </w:num>
  <w:num w:numId="8">
    <w:abstractNumId w:val="39"/>
  </w:num>
  <w:num w:numId="9">
    <w:abstractNumId w:val="40"/>
  </w:num>
  <w:num w:numId="10">
    <w:abstractNumId w:val="16"/>
  </w:num>
  <w:num w:numId="11">
    <w:abstractNumId w:val="38"/>
  </w:num>
  <w:num w:numId="12">
    <w:abstractNumId w:val="23"/>
  </w:num>
  <w:num w:numId="13">
    <w:abstractNumId w:val="6"/>
  </w:num>
  <w:num w:numId="14">
    <w:abstractNumId w:val="34"/>
  </w:num>
  <w:num w:numId="15">
    <w:abstractNumId w:val="42"/>
  </w:num>
  <w:num w:numId="16">
    <w:abstractNumId w:val="37"/>
  </w:num>
  <w:num w:numId="17">
    <w:abstractNumId w:val="31"/>
  </w:num>
  <w:num w:numId="18">
    <w:abstractNumId w:val="25"/>
  </w:num>
  <w:num w:numId="19">
    <w:abstractNumId w:val="49"/>
  </w:num>
  <w:num w:numId="20">
    <w:abstractNumId w:val="12"/>
  </w:num>
  <w:num w:numId="21">
    <w:abstractNumId w:val="53"/>
  </w:num>
  <w:num w:numId="22">
    <w:abstractNumId w:val="10"/>
  </w:num>
  <w:num w:numId="23">
    <w:abstractNumId w:val="26"/>
  </w:num>
  <w:num w:numId="24">
    <w:abstractNumId w:val="52"/>
  </w:num>
  <w:num w:numId="25">
    <w:abstractNumId w:val="48"/>
  </w:num>
  <w:num w:numId="26">
    <w:abstractNumId w:val="56"/>
  </w:num>
  <w:num w:numId="27">
    <w:abstractNumId w:val="15"/>
  </w:num>
  <w:num w:numId="28">
    <w:abstractNumId w:val="28"/>
  </w:num>
  <w:num w:numId="29">
    <w:abstractNumId w:val="11"/>
  </w:num>
  <w:num w:numId="30">
    <w:abstractNumId w:val="36"/>
  </w:num>
  <w:num w:numId="31">
    <w:abstractNumId w:val="17"/>
  </w:num>
  <w:num w:numId="32">
    <w:abstractNumId w:val="8"/>
  </w:num>
  <w:num w:numId="33">
    <w:abstractNumId w:val="44"/>
  </w:num>
  <w:num w:numId="34">
    <w:abstractNumId w:val="54"/>
  </w:num>
  <w:num w:numId="35">
    <w:abstractNumId w:val="30"/>
  </w:num>
  <w:num w:numId="36">
    <w:abstractNumId w:val="45"/>
  </w:num>
  <w:num w:numId="37">
    <w:abstractNumId w:val="50"/>
  </w:num>
  <w:num w:numId="38">
    <w:abstractNumId w:val="24"/>
  </w:num>
  <w:num w:numId="39">
    <w:abstractNumId w:val="21"/>
  </w:num>
  <w:num w:numId="40">
    <w:abstractNumId w:val="18"/>
  </w:num>
  <w:num w:numId="41">
    <w:abstractNumId w:val="5"/>
  </w:num>
  <w:num w:numId="42">
    <w:abstractNumId w:val="2"/>
  </w:num>
  <w:num w:numId="43">
    <w:abstractNumId w:val="47"/>
  </w:num>
  <w:num w:numId="44">
    <w:abstractNumId w:val="22"/>
  </w:num>
  <w:num w:numId="45">
    <w:abstractNumId w:val="0"/>
  </w:num>
  <w:num w:numId="46">
    <w:abstractNumId w:val="9"/>
  </w:num>
  <w:num w:numId="47">
    <w:abstractNumId w:val="14"/>
  </w:num>
  <w:num w:numId="48">
    <w:abstractNumId w:val="32"/>
  </w:num>
  <w:num w:numId="49">
    <w:abstractNumId w:val="13"/>
  </w:num>
  <w:num w:numId="50">
    <w:abstractNumId w:val="27"/>
  </w:num>
  <w:num w:numId="51">
    <w:abstractNumId w:val="1"/>
  </w:num>
  <w:num w:numId="52">
    <w:abstractNumId w:val="57"/>
  </w:num>
  <w:num w:numId="53">
    <w:abstractNumId w:val="51"/>
  </w:num>
  <w:num w:numId="54">
    <w:abstractNumId w:val="4"/>
  </w:num>
  <w:num w:numId="55">
    <w:abstractNumId w:val="33"/>
  </w:num>
  <w:num w:numId="56">
    <w:abstractNumId w:val="41"/>
  </w:num>
  <w:num w:numId="57">
    <w:abstractNumId w:val="7"/>
  </w:num>
  <w:num w:numId="58">
    <w:abstractNumId w:val="3"/>
  </w:num>
  <w:num w:numId="59">
    <w:abstractNumId w:val="20"/>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E5"/>
    <w:rsid w:val="0000064A"/>
    <w:rsid w:val="000A2BB8"/>
    <w:rsid w:val="00125C70"/>
    <w:rsid w:val="002250BD"/>
    <w:rsid w:val="002525AA"/>
    <w:rsid w:val="00266E77"/>
    <w:rsid w:val="00267CA5"/>
    <w:rsid w:val="00296C5F"/>
    <w:rsid w:val="002C7CBF"/>
    <w:rsid w:val="00324E08"/>
    <w:rsid w:val="003348F0"/>
    <w:rsid w:val="0037242F"/>
    <w:rsid w:val="003F38C6"/>
    <w:rsid w:val="00442E09"/>
    <w:rsid w:val="004E63B4"/>
    <w:rsid w:val="00556B33"/>
    <w:rsid w:val="005831E5"/>
    <w:rsid w:val="00655C39"/>
    <w:rsid w:val="006A7458"/>
    <w:rsid w:val="007165AE"/>
    <w:rsid w:val="007714F1"/>
    <w:rsid w:val="00783A4B"/>
    <w:rsid w:val="007A527B"/>
    <w:rsid w:val="007F5B04"/>
    <w:rsid w:val="008350D5"/>
    <w:rsid w:val="00853C80"/>
    <w:rsid w:val="008A485B"/>
    <w:rsid w:val="00947209"/>
    <w:rsid w:val="00A101C6"/>
    <w:rsid w:val="00AF2CB2"/>
    <w:rsid w:val="00B420A1"/>
    <w:rsid w:val="00BB4ADF"/>
    <w:rsid w:val="00D149F1"/>
    <w:rsid w:val="00D94733"/>
    <w:rsid w:val="00E26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3FE4"/>
  <w15:docId w15:val="{21F62887-6E93-4356-A55C-5378B1AF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 w:line="248" w:lineRule="auto"/>
      <w:ind w:left="1125"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6" w:line="248" w:lineRule="auto"/>
      <w:ind w:left="1125" w:hanging="3"/>
      <w:jc w:val="both"/>
      <w:outlineLvl w:val="0"/>
    </w:pPr>
    <w:rPr>
      <w:rFonts w:ascii="Times New Roman" w:eastAsia="Times New Roman" w:hAnsi="Times New Roman" w:cs="Times New Roman"/>
      <w:color w:val="000000"/>
      <w:sz w:val="24"/>
    </w:rPr>
  </w:style>
  <w:style w:type="paragraph" w:styleId="Nadpis2">
    <w:name w:val="heading 2"/>
    <w:next w:val="Normln"/>
    <w:link w:val="Nadpis2Char"/>
    <w:uiPriority w:val="9"/>
    <w:unhideWhenUsed/>
    <w:qFormat/>
    <w:pPr>
      <w:keepNext/>
      <w:keepLines/>
      <w:spacing w:after="8" w:line="253" w:lineRule="auto"/>
      <w:ind w:left="39" w:hanging="10"/>
      <w:outlineLvl w:val="1"/>
    </w:pPr>
    <w:rPr>
      <w:rFonts w:ascii="Times New Roman" w:eastAsia="Times New Roman" w:hAnsi="Times New Roman" w:cs="Times New Roman"/>
      <w:color w:val="000000"/>
      <w:u w:val="single" w:color="000000"/>
    </w:rPr>
  </w:style>
  <w:style w:type="paragraph" w:styleId="Nadpis3">
    <w:name w:val="heading 3"/>
    <w:next w:val="Normln"/>
    <w:link w:val="Nadpis3Char"/>
    <w:uiPriority w:val="9"/>
    <w:unhideWhenUsed/>
    <w:qFormat/>
    <w:pPr>
      <w:keepNext/>
      <w:keepLines/>
      <w:spacing w:after="10" w:line="251" w:lineRule="auto"/>
      <w:ind w:left="17" w:hanging="3"/>
      <w:outlineLvl w:val="2"/>
    </w:pPr>
    <w:rPr>
      <w:rFonts w:ascii="Times New Roman" w:eastAsia="Times New Roman" w:hAnsi="Times New Roman" w:cs="Times New Roman"/>
      <w:color w:val="000000"/>
      <w:sz w:val="24"/>
      <w:u w:val="single" w:color="000000"/>
    </w:rPr>
  </w:style>
  <w:style w:type="paragraph" w:styleId="Nadpis4">
    <w:name w:val="heading 4"/>
    <w:next w:val="Normln"/>
    <w:link w:val="Nadpis4Char"/>
    <w:uiPriority w:val="9"/>
    <w:unhideWhenUsed/>
    <w:qFormat/>
    <w:pPr>
      <w:keepNext/>
      <w:keepLines/>
      <w:spacing w:after="8" w:line="253" w:lineRule="auto"/>
      <w:ind w:left="39" w:hanging="10"/>
      <w:outlineLvl w:val="3"/>
    </w:pPr>
    <w:rPr>
      <w:rFonts w:ascii="Times New Roman" w:eastAsia="Times New Roman" w:hAnsi="Times New Roman" w:cs="Times New Roman"/>
      <w:color w:val="000000"/>
      <w:u w:val="single" w:color="000000"/>
    </w:rPr>
  </w:style>
  <w:style w:type="paragraph" w:styleId="Nadpis5">
    <w:name w:val="heading 5"/>
    <w:next w:val="Normln"/>
    <w:link w:val="Nadpis5Char"/>
    <w:uiPriority w:val="9"/>
    <w:unhideWhenUsed/>
    <w:qFormat/>
    <w:pPr>
      <w:keepNext/>
      <w:keepLines/>
      <w:spacing w:after="8" w:line="253" w:lineRule="auto"/>
      <w:ind w:left="39" w:hanging="10"/>
      <w:outlineLvl w:val="4"/>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character" w:customStyle="1" w:styleId="Nadpis4Char">
    <w:name w:val="Nadpis 4 Char"/>
    <w:link w:val="Nadpis4"/>
    <w:rPr>
      <w:rFonts w:ascii="Times New Roman" w:eastAsia="Times New Roman" w:hAnsi="Times New Roman" w:cs="Times New Roman"/>
      <w:color w:val="000000"/>
      <w:sz w:val="22"/>
      <w:u w:val="single" w:color="000000"/>
    </w:rPr>
  </w:style>
  <w:style w:type="character" w:customStyle="1" w:styleId="Nadpis5Char">
    <w:name w:val="Nadpis 5 Char"/>
    <w:link w:val="Nadpis5"/>
    <w:rPr>
      <w:rFonts w:ascii="Times New Roman" w:eastAsia="Times New Roman" w:hAnsi="Times New Roman" w:cs="Times New Roman"/>
      <w:color w:val="000000"/>
      <w:sz w:val="22"/>
      <w:u w:val="single" w:color="000000"/>
    </w:rPr>
  </w:style>
  <w:style w:type="character" w:customStyle="1" w:styleId="Nadpis3Char">
    <w:name w:val="Nadpis 3 Char"/>
    <w:link w:val="Nadpis3"/>
    <w:rPr>
      <w:rFonts w:ascii="Times New Roman" w:eastAsia="Times New Roman" w:hAnsi="Times New Roman" w:cs="Times New Roman"/>
      <w:color w:val="000000"/>
      <w:sz w:val="24"/>
      <w:u w:val="single" w:color="000000"/>
    </w:rPr>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F5B04"/>
    <w:pPr>
      <w:ind w:left="720"/>
      <w:contextualSpacing/>
    </w:pPr>
  </w:style>
  <w:style w:type="paragraph" w:styleId="Zhlav">
    <w:name w:val="header"/>
    <w:basedOn w:val="Normln"/>
    <w:link w:val="ZhlavChar"/>
    <w:uiPriority w:val="99"/>
    <w:unhideWhenUsed/>
    <w:rsid w:val="003F38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38C6"/>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3F38C6"/>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3F38C6"/>
    <w:rPr>
      <w:rFonts w:cs="Times New Roman"/>
    </w:rPr>
  </w:style>
  <w:style w:type="character" w:styleId="Odkaznakoment">
    <w:name w:val="annotation reference"/>
    <w:basedOn w:val="Standardnpsmoodstavce"/>
    <w:uiPriority w:val="99"/>
    <w:semiHidden/>
    <w:unhideWhenUsed/>
    <w:rsid w:val="00BB4ADF"/>
    <w:rPr>
      <w:sz w:val="16"/>
      <w:szCs w:val="16"/>
    </w:rPr>
  </w:style>
  <w:style w:type="paragraph" w:styleId="Textkomente">
    <w:name w:val="annotation text"/>
    <w:basedOn w:val="Normln"/>
    <w:link w:val="TextkomenteChar"/>
    <w:uiPriority w:val="99"/>
    <w:semiHidden/>
    <w:unhideWhenUsed/>
    <w:rsid w:val="00BB4ADF"/>
    <w:pPr>
      <w:spacing w:line="240" w:lineRule="auto"/>
    </w:pPr>
    <w:rPr>
      <w:sz w:val="20"/>
      <w:szCs w:val="20"/>
    </w:rPr>
  </w:style>
  <w:style w:type="character" w:customStyle="1" w:styleId="TextkomenteChar">
    <w:name w:val="Text komentáře Char"/>
    <w:basedOn w:val="Standardnpsmoodstavce"/>
    <w:link w:val="Textkomente"/>
    <w:uiPriority w:val="99"/>
    <w:semiHidden/>
    <w:rsid w:val="00BB4ADF"/>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BB4ADF"/>
    <w:rPr>
      <w:b/>
      <w:bCs/>
    </w:rPr>
  </w:style>
  <w:style w:type="character" w:customStyle="1" w:styleId="PedmtkomenteChar">
    <w:name w:val="Předmět komentáře Char"/>
    <w:basedOn w:val="TextkomenteChar"/>
    <w:link w:val="Pedmtkomente"/>
    <w:uiPriority w:val="99"/>
    <w:semiHidden/>
    <w:rsid w:val="00BB4ADF"/>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BB4A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DF"/>
    <w:rPr>
      <w:rFonts w:ascii="Segoe UI" w:eastAsia="Times New Roman" w:hAnsi="Segoe UI" w:cs="Segoe UI"/>
      <w:color w:val="000000"/>
      <w:sz w:val="18"/>
      <w:szCs w:val="18"/>
    </w:rPr>
  </w:style>
  <w:style w:type="paragraph" w:styleId="Zkladntext">
    <w:name w:val="Body Text"/>
    <w:basedOn w:val="Normln"/>
    <w:link w:val="ZkladntextChar"/>
    <w:rsid w:val="00267CA5"/>
    <w:pPr>
      <w:spacing w:after="0" w:line="240" w:lineRule="auto"/>
      <w:ind w:left="0" w:firstLine="0"/>
      <w:jc w:val="left"/>
    </w:pPr>
    <w:rPr>
      <w:b/>
      <w:color w:val="auto"/>
      <w:szCs w:val="20"/>
    </w:rPr>
  </w:style>
  <w:style w:type="character" w:customStyle="1" w:styleId="ZkladntextChar">
    <w:name w:val="Základní text Char"/>
    <w:basedOn w:val="Standardnpsmoodstavce"/>
    <w:link w:val="Zkladntext"/>
    <w:rsid w:val="00267CA5"/>
    <w:rPr>
      <w:rFonts w:ascii="Times New Roman" w:eastAsia="Times New Roman" w:hAnsi="Times New Roman" w:cs="Times New Roman"/>
      <w:b/>
      <w:sz w:val="24"/>
      <w:szCs w:val="20"/>
    </w:rPr>
  </w:style>
  <w:style w:type="paragraph" w:styleId="Podnadpis">
    <w:name w:val="Subtitle"/>
    <w:basedOn w:val="Normln"/>
    <w:next w:val="Zkladntext"/>
    <w:link w:val="PodnadpisChar"/>
    <w:qFormat/>
    <w:rsid w:val="00267CA5"/>
    <w:pPr>
      <w:keepNext/>
      <w:numPr>
        <w:ilvl w:val="1"/>
        <w:numId w:val="52"/>
      </w:numPr>
      <w:suppressAutoHyphens/>
      <w:spacing w:after="0" w:line="240" w:lineRule="auto"/>
    </w:pPr>
    <w:rPr>
      <w:rFonts w:eastAsia="Lucida Sans Unicode"/>
      <w:iCs/>
      <w:color w:val="auto"/>
      <w:szCs w:val="24"/>
      <w:lang w:eastAsia="ar-SA"/>
    </w:rPr>
  </w:style>
  <w:style w:type="character" w:customStyle="1" w:styleId="PodnadpisChar">
    <w:name w:val="Podnadpis Char"/>
    <w:basedOn w:val="Standardnpsmoodstavce"/>
    <w:link w:val="Podnadpis"/>
    <w:rsid w:val="00267CA5"/>
    <w:rPr>
      <w:rFonts w:ascii="Times New Roman" w:eastAsia="Lucida Sans Unicode" w:hAnsi="Times New Roman" w:cs="Times New Roman"/>
      <w:iCs/>
      <w:sz w:val="24"/>
      <w:szCs w:val="24"/>
      <w:lang w:eastAsia="ar-SA"/>
    </w:rPr>
  </w:style>
  <w:style w:type="paragraph" w:customStyle="1" w:styleId="NAPIS">
    <w:name w:val="NAPIS"/>
    <w:basedOn w:val="Nzev"/>
    <w:qFormat/>
    <w:rsid w:val="00267CA5"/>
    <w:pPr>
      <w:framePr w:w="8971" w:wrap="around" w:vAnchor="text" w:hAnchor="text" w:y="8"/>
      <w:widowControl w:val="0"/>
      <w:numPr>
        <w:numId w:val="52"/>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425" w:hanging="425"/>
      <w:contextualSpacing w:val="0"/>
      <w:jc w:val="center"/>
    </w:pPr>
    <w:rPr>
      <w:rFonts w:ascii="Times New Roman" w:eastAsia="Times New Roman" w:hAnsi="Times New Roman" w:cs="Times New Roman"/>
      <w:b/>
      <w:caps/>
      <w:spacing w:val="0"/>
      <w:kern w:val="0"/>
      <w:sz w:val="24"/>
      <w:szCs w:val="28"/>
      <w:lang w:eastAsia="ar-SA"/>
    </w:rPr>
  </w:style>
  <w:style w:type="paragraph" w:styleId="Nzev">
    <w:name w:val="Title"/>
    <w:basedOn w:val="Normln"/>
    <w:next w:val="Normln"/>
    <w:link w:val="NzevChar"/>
    <w:uiPriority w:val="10"/>
    <w:qFormat/>
    <w:rsid w:val="00267CA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267C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975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27</Pages>
  <Words>7048</Words>
  <Characters>41587</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KM_C284e-20180807111632</vt:lpstr>
    </vt:vector>
  </TitlesOfParts>
  <Company>Hewlett-Packard Company</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KM_C284e-20180807111632</dc:title>
  <dc:subject/>
  <dc:creator>Barbora Smehylova</dc:creator>
  <cp:keywords/>
  <cp:lastModifiedBy>Kateřina Kloudová</cp:lastModifiedBy>
  <cp:revision>16</cp:revision>
  <dcterms:created xsi:type="dcterms:W3CDTF">2018-08-07T11:10:00Z</dcterms:created>
  <dcterms:modified xsi:type="dcterms:W3CDTF">2018-08-31T11:01:00Z</dcterms:modified>
</cp:coreProperties>
</file>